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7" w:type="dxa"/>
        <w:tblLook w:val="04A0" w:firstRow="1" w:lastRow="0" w:firstColumn="1" w:lastColumn="0" w:noHBand="0" w:noVBand="1"/>
      </w:tblPr>
      <w:tblGrid>
        <w:gridCol w:w="3474"/>
        <w:gridCol w:w="3297"/>
        <w:gridCol w:w="3836"/>
      </w:tblGrid>
      <w:tr w:rsidR="00EF5462" w:rsidRPr="00493893" w14:paraId="59ADE38E" w14:textId="77777777" w:rsidTr="00A95A7D">
        <w:tc>
          <w:tcPr>
            <w:tcW w:w="3474" w:type="dxa"/>
            <w:hideMark/>
          </w:tcPr>
          <w:p w14:paraId="76F1F0EB" w14:textId="57A1BC8F" w:rsidR="00EF5462" w:rsidRPr="00493893" w:rsidRDefault="00534B7D" w:rsidP="00EF5462">
            <w:pPr>
              <w:jc w:val="both"/>
              <w:rPr>
                <w:rFonts w:ascii="Times New Roman" w:hAnsi="Times New Roman" w:cs="Times New Roman"/>
                <w:sz w:val="28"/>
                <w:szCs w:val="28"/>
                <w:lang w:val="ru-RU"/>
              </w:rPr>
            </w:pPr>
            <w:r>
              <w:rPr>
                <w:noProof/>
                <w:lang w:val="ru-RU" w:eastAsia="ru-RU"/>
              </w:rPr>
              <w:drawing>
                <wp:anchor distT="0" distB="0" distL="114300" distR="114300" simplePos="0" relativeHeight="251669504" behindDoc="0" locked="0" layoutInCell="1" allowOverlap="1" wp14:anchorId="47B6C14B" wp14:editId="10D03873">
                  <wp:simplePos x="0" y="0"/>
                  <wp:positionH relativeFrom="column">
                    <wp:posOffset>-104775</wp:posOffset>
                  </wp:positionH>
                  <wp:positionV relativeFrom="paragraph">
                    <wp:posOffset>-536575</wp:posOffset>
                  </wp:positionV>
                  <wp:extent cx="6800850" cy="2464824"/>
                  <wp:effectExtent l="0" t="0" r="0" b="0"/>
                  <wp:wrapNone/>
                  <wp:docPr id="1" name="Рисунок 1" descr="C:\Users\odo-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1\AppData\Local\Temp\FineReader11\media\image1.jpeg"/>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6800850" cy="2464824"/>
                          </a:xfrm>
                          <a:prstGeom prst="rect">
                            <a:avLst/>
                          </a:prstGeom>
                          <a:noFill/>
                          <a:ln>
                            <a:noFill/>
                          </a:ln>
                        </pic:spPr>
                      </pic:pic>
                    </a:graphicData>
                  </a:graphic>
                  <wp14:sizeRelH relativeFrom="page">
                    <wp14:pctWidth>0</wp14:pctWidth>
                  </wp14:sizeRelH>
                  <wp14:sizeRelV relativeFrom="page">
                    <wp14:pctHeight>0</wp14:pctHeight>
                  </wp14:sizeRelV>
                </wp:anchor>
              </w:drawing>
            </w:r>
            <w:r w:rsidR="00EF5462" w:rsidRPr="00493893">
              <w:rPr>
                <w:rFonts w:ascii="Times New Roman" w:hAnsi="Times New Roman" w:cs="Times New Roman"/>
                <w:sz w:val="28"/>
                <w:szCs w:val="28"/>
                <w:lang w:val="ru-RU"/>
              </w:rPr>
              <w:t>НАО «Костанайский</w:t>
            </w:r>
          </w:p>
          <w:p w14:paraId="3AB45943" w14:textId="77777777" w:rsidR="00EF5462" w:rsidRPr="00493893" w:rsidRDefault="00EF5462" w:rsidP="00EF5462">
            <w:pPr>
              <w:jc w:val="both"/>
              <w:rPr>
                <w:rFonts w:ascii="Times New Roman" w:hAnsi="Times New Roman" w:cs="Times New Roman"/>
                <w:sz w:val="28"/>
                <w:szCs w:val="28"/>
                <w:lang w:val="ru-RU"/>
              </w:rPr>
            </w:pPr>
            <w:r w:rsidRPr="00493893">
              <w:rPr>
                <w:rFonts w:ascii="Times New Roman" w:hAnsi="Times New Roman" w:cs="Times New Roman"/>
                <w:sz w:val="28"/>
                <w:szCs w:val="28"/>
                <w:lang w:val="ru-RU"/>
              </w:rPr>
              <w:t xml:space="preserve">региональный </w:t>
            </w:r>
          </w:p>
          <w:p w14:paraId="33D13CC7" w14:textId="77777777" w:rsidR="00EF5462" w:rsidRPr="00493893" w:rsidRDefault="00EF5462" w:rsidP="00EF5462">
            <w:pPr>
              <w:jc w:val="both"/>
              <w:rPr>
                <w:rFonts w:ascii="Times New Roman" w:hAnsi="Times New Roman" w:cs="Times New Roman"/>
                <w:sz w:val="28"/>
                <w:szCs w:val="28"/>
                <w:lang w:val="ru-RU"/>
              </w:rPr>
            </w:pPr>
            <w:r w:rsidRPr="00493893">
              <w:rPr>
                <w:rFonts w:ascii="Times New Roman" w:hAnsi="Times New Roman" w:cs="Times New Roman"/>
                <w:sz w:val="28"/>
                <w:szCs w:val="28"/>
                <w:lang w:val="ru-RU"/>
              </w:rPr>
              <w:t>университет</w:t>
            </w:r>
          </w:p>
          <w:p w14:paraId="7D15652C" w14:textId="77777777" w:rsidR="00EF5462" w:rsidRPr="00493893" w:rsidRDefault="00EF5462" w:rsidP="00EF5462">
            <w:pPr>
              <w:jc w:val="both"/>
              <w:rPr>
                <w:rFonts w:ascii="Times New Roman" w:hAnsi="Times New Roman" w:cs="Times New Roman"/>
                <w:sz w:val="28"/>
                <w:szCs w:val="28"/>
                <w:lang w:val="ru-RU"/>
              </w:rPr>
            </w:pPr>
            <w:r w:rsidRPr="00493893">
              <w:rPr>
                <w:rFonts w:ascii="Times New Roman" w:hAnsi="Times New Roman" w:cs="Times New Roman"/>
                <w:sz w:val="28"/>
                <w:szCs w:val="28"/>
                <w:lang w:val="ru-RU"/>
              </w:rPr>
              <w:t>им. А. Байтурсынова»</w:t>
            </w:r>
          </w:p>
        </w:tc>
        <w:tc>
          <w:tcPr>
            <w:tcW w:w="3297" w:type="dxa"/>
            <w:hideMark/>
          </w:tcPr>
          <w:p w14:paraId="38D742BE" w14:textId="77777777" w:rsidR="00EF5462" w:rsidRPr="00493893" w:rsidRDefault="00EF5462" w:rsidP="00A95A7D">
            <w:pPr>
              <w:pStyle w:val="a8"/>
              <w:tabs>
                <w:tab w:val="left" w:pos="708"/>
              </w:tabs>
              <w:jc w:val="center"/>
              <w:rPr>
                <w:sz w:val="28"/>
                <w:szCs w:val="28"/>
              </w:rPr>
            </w:pPr>
            <w:r w:rsidRPr="00493893">
              <w:rPr>
                <w:noProof/>
                <w:sz w:val="28"/>
                <w:szCs w:val="28"/>
              </w:rPr>
              <w:drawing>
                <wp:inline distT="0" distB="0" distL="0" distR="0" wp14:anchorId="7EFFA71B" wp14:editId="30BAC5EC">
                  <wp:extent cx="962025" cy="876300"/>
                  <wp:effectExtent l="0" t="0" r="9525" b="0"/>
                  <wp:docPr id="6" name="Рисунок 6" descr="Описание: Герб КРУ Байтурсы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КРУ Байтурсын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876300"/>
                          </a:xfrm>
                          <a:prstGeom prst="rect">
                            <a:avLst/>
                          </a:prstGeom>
                          <a:noFill/>
                          <a:ln>
                            <a:noFill/>
                          </a:ln>
                        </pic:spPr>
                      </pic:pic>
                    </a:graphicData>
                  </a:graphic>
                </wp:inline>
              </w:drawing>
            </w:r>
          </w:p>
        </w:tc>
        <w:tc>
          <w:tcPr>
            <w:tcW w:w="3836" w:type="dxa"/>
            <w:hideMark/>
          </w:tcPr>
          <w:p w14:paraId="3528534F" w14:textId="112552CB" w:rsidR="00EF5462" w:rsidRPr="00493893" w:rsidRDefault="00EF5462" w:rsidP="00A95A7D">
            <w:pPr>
              <w:spacing w:line="276" w:lineRule="auto"/>
              <w:jc w:val="both"/>
              <w:rPr>
                <w:rFonts w:ascii="Times New Roman" w:hAnsi="Times New Roman" w:cs="Times New Roman"/>
                <w:noProof/>
                <w:sz w:val="28"/>
                <w:szCs w:val="28"/>
                <w:lang w:val="ru-RU"/>
              </w:rPr>
            </w:pPr>
            <w:r w:rsidRPr="00493893">
              <w:rPr>
                <w:rFonts w:ascii="Times New Roman" w:hAnsi="Times New Roman" w:cs="Times New Roman"/>
                <w:noProof/>
                <w:sz w:val="28"/>
                <w:szCs w:val="28"/>
                <w:lang w:val="ru-RU"/>
              </w:rPr>
              <w:t>Утвержд</w:t>
            </w:r>
            <w:r>
              <w:rPr>
                <w:rFonts w:ascii="Times New Roman" w:hAnsi="Times New Roman" w:cs="Times New Roman"/>
                <w:noProof/>
                <w:sz w:val="28"/>
                <w:szCs w:val="28"/>
                <w:lang w:val="ru-RU"/>
              </w:rPr>
              <w:t>ено</w:t>
            </w:r>
          </w:p>
          <w:p w14:paraId="08C2A1FE" w14:textId="146747E8" w:rsidR="00EF5462" w:rsidRPr="00EF5462" w:rsidRDefault="00EF5462" w:rsidP="00A95A7D">
            <w:pPr>
              <w:spacing w:line="276" w:lineRule="auto"/>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Решением Совета директоров</w:t>
            </w:r>
          </w:p>
          <w:p w14:paraId="116B8A5C" w14:textId="77777777" w:rsidR="00EF5462" w:rsidRDefault="00EF5462" w:rsidP="00A95A7D">
            <w:pPr>
              <w:spacing w:line="276" w:lineRule="auto"/>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Протокол № 1 </w:t>
            </w:r>
          </w:p>
          <w:p w14:paraId="395053DC" w14:textId="0FDA6347" w:rsidR="00EF5462" w:rsidRPr="00EF5462" w:rsidRDefault="00EF5462" w:rsidP="00EF5462">
            <w:pPr>
              <w:spacing w:line="276" w:lineRule="auto"/>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от 09 октября </w:t>
            </w:r>
            <w:r>
              <w:rPr>
                <w:rFonts w:ascii="Times New Roman" w:hAnsi="Times New Roman" w:cs="Times New Roman"/>
                <w:noProof/>
                <w:sz w:val="28"/>
                <w:szCs w:val="28"/>
              </w:rPr>
              <w:t>202</w:t>
            </w:r>
            <w:r>
              <w:rPr>
                <w:rFonts w:ascii="Times New Roman" w:hAnsi="Times New Roman" w:cs="Times New Roman"/>
                <w:noProof/>
                <w:sz w:val="28"/>
                <w:szCs w:val="28"/>
                <w:lang w:val="ru-RU"/>
              </w:rPr>
              <w:t xml:space="preserve">0 </w:t>
            </w:r>
            <w:r w:rsidRPr="00493893">
              <w:rPr>
                <w:rFonts w:ascii="Times New Roman" w:hAnsi="Times New Roman" w:cs="Times New Roman"/>
                <w:noProof/>
                <w:sz w:val="28"/>
                <w:szCs w:val="28"/>
              </w:rPr>
              <w:t>г</w:t>
            </w:r>
            <w:r>
              <w:rPr>
                <w:rFonts w:ascii="Times New Roman" w:hAnsi="Times New Roman" w:cs="Times New Roman"/>
                <w:noProof/>
                <w:sz w:val="28"/>
                <w:szCs w:val="28"/>
                <w:lang w:val="ru-RU"/>
              </w:rPr>
              <w:t>.</w:t>
            </w:r>
          </w:p>
        </w:tc>
      </w:tr>
    </w:tbl>
    <w:p w14:paraId="5FADD00C" w14:textId="264C8AD0" w:rsidR="00271A19" w:rsidRDefault="00EF5462" w:rsidP="00416301">
      <w:pPr>
        <w:spacing w:line="0" w:lineRule="atLeast"/>
        <w:ind w:left="-709"/>
        <w:jc w:val="center"/>
        <w:rPr>
          <w:sz w:val="22"/>
          <w:lang w:val="ru-RU"/>
        </w:rPr>
      </w:pPr>
      <w:r>
        <w:rPr>
          <w:noProof/>
          <w:sz w:val="22"/>
          <w:lang w:val="ru-RU" w:eastAsia="ru-RU"/>
        </w:rPr>
        <mc:AlternateContent>
          <mc:Choice Requires="wps">
            <w:drawing>
              <wp:anchor distT="0" distB="0" distL="114300" distR="114300" simplePos="0" relativeHeight="251666432" behindDoc="0" locked="0" layoutInCell="1" allowOverlap="1" wp14:anchorId="617614E4" wp14:editId="1E0404B0">
                <wp:simplePos x="0" y="0"/>
                <wp:positionH relativeFrom="column">
                  <wp:posOffset>2314575</wp:posOffset>
                </wp:positionH>
                <wp:positionV relativeFrom="paragraph">
                  <wp:posOffset>-1648461</wp:posOffset>
                </wp:positionV>
                <wp:extent cx="1647825" cy="676275"/>
                <wp:effectExtent l="0" t="0" r="9525" b="9525"/>
                <wp:wrapNone/>
                <wp:docPr id="7" name="Прямоугольник 7"/>
                <wp:cNvGraphicFramePr/>
                <a:graphic xmlns:a="http://schemas.openxmlformats.org/drawingml/2006/main">
                  <a:graphicData uri="http://schemas.microsoft.com/office/word/2010/wordprocessingShape">
                    <wps:wsp>
                      <wps:cNvSpPr/>
                      <wps:spPr>
                        <a:xfrm>
                          <a:off x="0" y="0"/>
                          <a:ext cx="1647825"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B5A4331" id="Прямоугольник 7" o:spid="_x0000_s1026" style="position:absolute;margin-left:182.25pt;margin-top:-129.8pt;width:129.75pt;height:5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" fillcolor="white [3212]" stroked="f" strokeweight="2pt"/>
            </w:pict>
          </mc:Fallback>
        </mc:AlternateContent>
      </w:r>
    </w:p>
    <w:p w14:paraId="2A133753" w14:textId="77777777" w:rsidR="00271A19" w:rsidRPr="00493893" w:rsidRDefault="00271A19" w:rsidP="000E5A41">
      <w:pPr>
        <w:spacing w:line="0" w:lineRule="atLeast"/>
        <w:jc w:val="center"/>
        <w:rPr>
          <w:rFonts w:ascii="Times New Roman" w:hAnsi="Times New Roman" w:cs="Times New Roman"/>
          <w:sz w:val="22"/>
          <w:lang w:val="ru-RU"/>
        </w:rPr>
      </w:pPr>
    </w:p>
    <w:p w14:paraId="273D3E18" w14:textId="77777777" w:rsidR="00271A19" w:rsidRPr="00493893" w:rsidRDefault="00271A19" w:rsidP="000E5A41">
      <w:pPr>
        <w:spacing w:line="0" w:lineRule="atLeast"/>
        <w:jc w:val="center"/>
        <w:rPr>
          <w:rFonts w:ascii="Times New Roman" w:hAnsi="Times New Roman" w:cs="Times New Roman"/>
          <w:sz w:val="22"/>
          <w:lang w:val="ru-RU"/>
        </w:rPr>
      </w:pPr>
    </w:p>
    <w:p w14:paraId="7383E84C" w14:textId="77777777" w:rsidR="00271A19" w:rsidRDefault="00271A19" w:rsidP="000E5A41">
      <w:pPr>
        <w:spacing w:line="0" w:lineRule="atLeast"/>
        <w:jc w:val="center"/>
        <w:rPr>
          <w:sz w:val="22"/>
          <w:lang w:val="ru-RU"/>
        </w:rPr>
      </w:pPr>
    </w:p>
    <w:p w14:paraId="5FADF6FE" w14:textId="4215C134" w:rsidR="00534B7D" w:rsidRDefault="00534B7D" w:rsidP="00534B7D">
      <w:pPr>
        <w:framePr w:wrap="none" w:vAnchor="page" w:hAnchor="page" w:x="2010" w:y="6995"/>
        <w:rPr>
          <w:sz w:val="0"/>
          <w:szCs w:val="0"/>
        </w:rPr>
      </w:pPr>
    </w:p>
    <w:p w14:paraId="267393B0" w14:textId="77777777" w:rsidR="00271A19" w:rsidRDefault="00271A19" w:rsidP="000E5A41">
      <w:pPr>
        <w:spacing w:line="0" w:lineRule="atLeast"/>
        <w:jc w:val="center"/>
        <w:rPr>
          <w:sz w:val="22"/>
          <w:lang w:val="ru-RU"/>
        </w:rPr>
      </w:pPr>
    </w:p>
    <w:p w14:paraId="79C428B6" w14:textId="1DD325F8" w:rsidR="00CD525C" w:rsidRDefault="00CD525C" w:rsidP="00CD525C">
      <w:pPr>
        <w:framePr w:wrap="none" w:vAnchor="page" w:hAnchor="page" w:x="435" w:y="1233"/>
        <w:rPr>
          <w:sz w:val="0"/>
          <w:szCs w:val="0"/>
        </w:rPr>
      </w:pPr>
    </w:p>
    <w:p w14:paraId="3AF585F4" w14:textId="77777777" w:rsidR="00271A19" w:rsidRDefault="00271A19" w:rsidP="000E5A41">
      <w:pPr>
        <w:spacing w:line="0" w:lineRule="atLeast"/>
        <w:jc w:val="center"/>
        <w:rPr>
          <w:sz w:val="22"/>
          <w:lang w:val="ru-RU"/>
        </w:rPr>
      </w:pPr>
    </w:p>
    <w:p w14:paraId="7820B243" w14:textId="77777777" w:rsidR="00271A19" w:rsidRDefault="00271A19" w:rsidP="000E5A41">
      <w:pPr>
        <w:spacing w:line="0" w:lineRule="atLeast"/>
        <w:jc w:val="center"/>
        <w:rPr>
          <w:sz w:val="22"/>
          <w:lang w:val="ru-RU"/>
        </w:rPr>
      </w:pPr>
    </w:p>
    <w:p w14:paraId="19639F44" w14:textId="77777777" w:rsidR="00271A19" w:rsidRDefault="00271A19" w:rsidP="000E5A41">
      <w:pPr>
        <w:spacing w:line="0" w:lineRule="atLeast"/>
        <w:jc w:val="center"/>
        <w:rPr>
          <w:sz w:val="22"/>
          <w:lang w:val="ru-RU"/>
        </w:rPr>
      </w:pPr>
    </w:p>
    <w:p w14:paraId="1DE1AEF9" w14:textId="77777777" w:rsidR="00271A19" w:rsidRDefault="00271A19" w:rsidP="000E5A41">
      <w:pPr>
        <w:spacing w:line="0" w:lineRule="atLeast"/>
        <w:jc w:val="center"/>
        <w:rPr>
          <w:sz w:val="22"/>
          <w:lang w:val="ru-RU"/>
        </w:rPr>
      </w:pPr>
    </w:p>
    <w:p w14:paraId="760253EE" w14:textId="77777777" w:rsidR="00271A19" w:rsidRDefault="00271A19" w:rsidP="000E5A41">
      <w:pPr>
        <w:spacing w:line="0" w:lineRule="atLeast"/>
        <w:jc w:val="center"/>
        <w:rPr>
          <w:sz w:val="22"/>
          <w:lang w:val="ru-RU"/>
        </w:rPr>
      </w:pPr>
    </w:p>
    <w:p w14:paraId="525ACA9F" w14:textId="77777777" w:rsidR="00271A19" w:rsidRDefault="00271A19" w:rsidP="000E5A41">
      <w:pPr>
        <w:spacing w:line="0" w:lineRule="atLeast"/>
        <w:jc w:val="center"/>
        <w:rPr>
          <w:sz w:val="22"/>
          <w:lang w:val="ru-RU"/>
        </w:rPr>
      </w:pPr>
    </w:p>
    <w:p w14:paraId="2276EA5A" w14:textId="77777777" w:rsidR="00271A19" w:rsidRPr="009E5BE5" w:rsidRDefault="00271A19" w:rsidP="00271A19">
      <w:pPr>
        <w:spacing w:line="0" w:lineRule="atLeast"/>
        <w:ind w:right="-319"/>
        <w:jc w:val="center"/>
        <w:rPr>
          <w:rFonts w:ascii="Times New Roman" w:eastAsia="Times New Roman" w:hAnsi="Times New Roman"/>
          <w:b/>
          <w:sz w:val="28"/>
          <w:lang w:val="ru-RU"/>
        </w:rPr>
      </w:pPr>
      <w:r w:rsidRPr="009E5BE5">
        <w:rPr>
          <w:rFonts w:ascii="Times New Roman" w:eastAsia="Times New Roman" w:hAnsi="Times New Roman"/>
          <w:b/>
          <w:sz w:val="28"/>
          <w:lang w:val="ru-RU"/>
        </w:rPr>
        <w:t>ПОЛОЖЕНИЕ</w:t>
      </w:r>
    </w:p>
    <w:p w14:paraId="47093611" w14:textId="77777777" w:rsidR="00271A19" w:rsidRPr="009E5BE5" w:rsidRDefault="00271A19" w:rsidP="00271A19">
      <w:pPr>
        <w:spacing w:line="20" w:lineRule="exact"/>
        <w:rPr>
          <w:rFonts w:ascii="Times New Roman" w:eastAsia="Times New Roman" w:hAnsi="Times New Roman"/>
          <w:sz w:val="24"/>
          <w:lang w:val="ru-RU"/>
        </w:rPr>
      </w:pPr>
      <w:r>
        <w:rPr>
          <w:rFonts w:ascii="Times New Roman" w:eastAsia="Times New Roman" w:hAnsi="Times New Roman"/>
          <w:b/>
          <w:noProof/>
          <w:sz w:val="28"/>
          <w:lang w:val="ru-RU" w:eastAsia="ru-RU"/>
        </w:rPr>
        <w:drawing>
          <wp:anchor distT="0" distB="0" distL="114300" distR="114300" simplePos="0" relativeHeight="251662336" behindDoc="1" locked="0" layoutInCell="1" allowOverlap="1" wp14:anchorId="1D6F20D6" wp14:editId="4B4B6A63">
            <wp:simplePos x="0" y="0"/>
            <wp:positionH relativeFrom="column">
              <wp:posOffset>133350</wp:posOffset>
            </wp:positionH>
            <wp:positionV relativeFrom="paragraph">
              <wp:posOffset>200025</wp:posOffset>
            </wp:positionV>
            <wp:extent cx="5864225" cy="10160"/>
            <wp:effectExtent l="0" t="0" r="3175"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225" cy="10160"/>
                    </a:xfrm>
                    <a:prstGeom prst="rect">
                      <a:avLst/>
                    </a:prstGeom>
                    <a:noFill/>
                  </pic:spPr>
                </pic:pic>
              </a:graphicData>
            </a:graphic>
            <wp14:sizeRelH relativeFrom="page">
              <wp14:pctWidth>0</wp14:pctWidth>
            </wp14:sizeRelH>
            <wp14:sizeRelV relativeFrom="page">
              <wp14:pctHeight>0</wp14:pctHeight>
            </wp14:sizeRelV>
          </wp:anchor>
        </w:drawing>
      </w:r>
    </w:p>
    <w:p w14:paraId="476C0CEE" w14:textId="77777777" w:rsidR="00271A19" w:rsidRPr="009E5BE5" w:rsidRDefault="00271A19" w:rsidP="00271A19">
      <w:pPr>
        <w:spacing w:line="200" w:lineRule="exact"/>
        <w:rPr>
          <w:rFonts w:ascii="Times New Roman" w:eastAsia="Times New Roman" w:hAnsi="Times New Roman"/>
          <w:sz w:val="24"/>
          <w:lang w:val="ru-RU"/>
        </w:rPr>
      </w:pPr>
    </w:p>
    <w:p w14:paraId="1738EFBD" w14:textId="77777777" w:rsidR="00271A19" w:rsidRPr="009E5BE5" w:rsidRDefault="00271A19" w:rsidP="00271A19">
      <w:pPr>
        <w:spacing w:line="200" w:lineRule="exact"/>
        <w:rPr>
          <w:rFonts w:ascii="Times New Roman" w:eastAsia="Times New Roman" w:hAnsi="Times New Roman"/>
          <w:sz w:val="24"/>
          <w:lang w:val="ru-RU"/>
        </w:rPr>
      </w:pPr>
    </w:p>
    <w:p w14:paraId="7E51E100" w14:textId="77777777" w:rsidR="00271A19" w:rsidRPr="009E5BE5" w:rsidRDefault="00271A19" w:rsidP="00271A19">
      <w:pPr>
        <w:spacing w:line="223" w:lineRule="exact"/>
        <w:rPr>
          <w:rFonts w:ascii="Times New Roman" w:eastAsia="Times New Roman" w:hAnsi="Times New Roman"/>
          <w:sz w:val="24"/>
          <w:lang w:val="ru-RU"/>
        </w:rPr>
      </w:pPr>
    </w:p>
    <w:p w14:paraId="5C654EF3" w14:textId="6EFCF8E5" w:rsidR="00271A19" w:rsidRPr="008927BD" w:rsidRDefault="008927BD" w:rsidP="00271A19">
      <w:pPr>
        <w:spacing w:line="0" w:lineRule="atLeast"/>
        <w:ind w:left="640"/>
        <w:jc w:val="center"/>
        <w:rPr>
          <w:rFonts w:ascii="Times New Roman" w:eastAsia="Times New Roman" w:hAnsi="Times New Roman"/>
          <w:b/>
          <w:caps/>
          <w:sz w:val="28"/>
          <w:lang w:val="ru-RU"/>
        </w:rPr>
      </w:pPr>
      <w:r w:rsidRPr="008927BD">
        <w:rPr>
          <w:rFonts w:ascii="Times New Roman" w:eastAsia="Times New Roman" w:hAnsi="Times New Roman"/>
          <w:b/>
          <w:caps/>
          <w:sz w:val="28"/>
          <w:lang w:val="ru-RU"/>
        </w:rPr>
        <w:t>Порядок отбора и назначения Председателя Правления – Ректора и избрания членов Правления некоммерческих акционерных обществ</w:t>
      </w:r>
    </w:p>
    <w:p w14:paraId="50087486" w14:textId="77777777" w:rsidR="005B627B" w:rsidRPr="000D52CC" w:rsidRDefault="005B627B" w:rsidP="00271A19">
      <w:pPr>
        <w:spacing w:line="0" w:lineRule="atLeast"/>
        <w:ind w:left="640"/>
        <w:jc w:val="center"/>
        <w:rPr>
          <w:rFonts w:ascii="Times New Roman" w:eastAsia="Times New Roman" w:hAnsi="Times New Roman"/>
          <w:b/>
          <w:sz w:val="28"/>
          <w:lang w:val="ru-RU"/>
        </w:rPr>
      </w:pPr>
    </w:p>
    <w:p w14:paraId="35929672" w14:textId="77777777" w:rsidR="00271A19" w:rsidRPr="000D52CC" w:rsidRDefault="00271A19" w:rsidP="00271A19">
      <w:pPr>
        <w:spacing w:line="12" w:lineRule="exact"/>
        <w:rPr>
          <w:rFonts w:ascii="Times New Roman" w:eastAsia="Times New Roman" w:hAnsi="Times New Roman"/>
          <w:b/>
          <w:sz w:val="28"/>
          <w:lang w:val="ru-RU"/>
        </w:rPr>
      </w:pPr>
    </w:p>
    <w:p w14:paraId="53A268E8" w14:textId="0A966730" w:rsidR="00271A19" w:rsidRPr="00BA00DD" w:rsidRDefault="00EF5462" w:rsidP="00493893">
      <w:pPr>
        <w:tabs>
          <w:tab w:val="left" w:pos="3990"/>
        </w:tabs>
        <w:spacing w:line="317" w:lineRule="exact"/>
        <w:jc w:val="center"/>
        <w:rPr>
          <w:rFonts w:ascii="Times New Roman" w:eastAsia="Times New Roman" w:hAnsi="Times New Roman"/>
          <w:b/>
          <w:sz w:val="27"/>
          <w:lang w:val="ru-RU"/>
        </w:rPr>
      </w:pPr>
      <w:r w:rsidRPr="00EF5462">
        <w:rPr>
          <w:rFonts w:ascii="Times New Roman" w:eastAsia="Times New Roman" w:hAnsi="Times New Roman"/>
          <w:b/>
          <w:sz w:val="27"/>
          <w:lang w:val="ru-RU"/>
        </w:rPr>
        <w:t>П 360</w:t>
      </w:r>
      <w:r w:rsidR="005B627B" w:rsidRPr="00EF5462">
        <w:rPr>
          <w:rFonts w:ascii="Times New Roman" w:eastAsia="Times New Roman" w:hAnsi="Times New Roman"/>
          <w:b/>
          <w:sz w:val="27"/>
          <w:lang w:val="ru-RU"/>
        </w:rPr>
        <w:t xml:space="preserve"> </w:t>
      </w:r>
      <w:r w:rsidR="00271A19" w:rsidRPr="00EF5462">
        <w:rPr>
          <w:rFonts w:ascii="Times New Roman" w:eastAsia="Times New Roman" w:hAnsi="Times New Roman"/>
          <w:b/>
          <w:sz w:val="27"/>
          <w:lang w:val="ru-RU"/>
        </w:rPr>
        <w:t>- 202</w:t>
      </w:r>
      <w:r w:rsidRPr="00EF5462">
        <w:rPr>
          <w:rFonts w:ascii="Times New Roman" w:eastAsia="Times New Roman" w:hAnsi="Times New Roman"/>
          <w:b/>
          <w:sz w:val="27"/>
          <w:lang w:val="ru-RU"/>
        </w:rPr>
        <w:t>0</w:t>
      </w:r>
    </w:p>
    <w:p w14:paraId="37905440" w14:textId="2BE2C3CE" w:rsidR="00271A19" w:rsidRPr="00CD525C" w:rsidRDefault="00271A19" w:rsidP="00271A19">
      <w:pPr>
        <w:spacing w:line="200" w:lineRule="exact"/>
        <w:rPr>
          <w:rFonts w:ascii="Times New Roman" w:eastAsia="Times New Roman" w:hAnsi="Times New Roman"/>
          <w:b/>
          <w:sz w:val="28"/>
          <w:szCs w:val="28"/>
          <w:lang w:val="ru-RU"/>
        </w:rPr>
      </w:pPr>
      <w:r>
        <w:rPr>
          <w:rFonts w:ascii="Times New Roman" w:eastAsia="Times New Roman" w:hAnsi="Times New Roman"/>
          <w:sz w:val="24"/>
          <w:lang w:val="ru-RU"/>
        </w:rPr>
        <w:t xml:space="preserve">                                                                  </w:t>
      </w:r>
    </w:p>
    <w:p w14:paraId="36FCFA1C" w14:textId="77777777" w:rsidR="00271A19" w:rsidRPr="00CD525C" w:rsidRDefault="00271A19" w:rsidP="00271A19">
      <w:pPr>
        <w:spacing w:line="200" w:lineRule="exact"/>
        <w:rPr>
          <w:rFonts w:ascii="Times New Roman" w:eastAsia="Times New Roman" w:hAnsi="Times New Roman"/>
          <w:sz w:val="24"/>
          <w:lang w:val="ru-RU"/>
        </w:rPr>
      </w:pPr>
    </w:p>
    <w:p w14:paraId="2213DC5D" w14:textId="77777777" w:rsidR="00271A19" w:rsidRPr="00CD525C" w:rsidRDefault="00271A19" w:rsidP="00271A19">
      <w:pPr>
        <w:spacing w:line="200" w:lineRule="exact"/>
        <w:rPr>
          <w:rFonts w:ascii="Times New Roman" w:eastAsia="Times New Roman" w:hAnsi="Times New Roman"/>
          <w:sz w:val="24"/>
          <w:lang w:val="ru-RU"/>
        </w:rPr>
      </w:pPr>
    </w:p>
    <w:p w14:paraId="6EF9AD9B" w14:textId="77777777" w:rsidR="00271A19" w:rsidRPr="00CD525C" w:rsidRDefault="00271A19" w:rsidP="00271A19">
      <w:pPr>
        <w:spacing w:line="200" w:lineRule="exact"/>
        <w:rPr>
          <w:rFonts w:ascii="Times New Roman" w:eastAsia="Times New Roman" w:hAnsi="Times New Roman"/>
          <w:sz w:val="24"/>
          <w:lang w:val="ru-RU"/>
        </w:rPr>
      </w:pPr>
    </w:p>
    <w:p w14:paraId="7B85FAA2" w14:textId="77777777" w:rsidR="00271A19" w:rsidRPr="00FB489B" w:rsidRDefault="00271A19" w:rsidP="00271A19">
      <w:pPr>
        <w:spacing w:line="200" w:lineRule="exact"/>
        <w:rPr>
          <w:rFonts w:ascii="Times New Roman" w:eastAsia="Times New Roman" w:hAnsi="Times New Roman"/>
          <w:sz w:val="24"/>
          <w:lang w:val="ru-RU"/>
        </w:rPr>
      </w:pPr>
    </w:p>
    <w:p w14:paraId="5DED0545" w14:textId="77777777" w:rsidR="00271A19" w:rsidRPr="00FB489B" w:rsidRDefault="00271A19" w:rsidP="00271A19">
      <w:pPr>
        <w:spacing w:line="200" w:lineRule="exact"/>
        <w:rPr>
          <w:rFonts w:ascii="Times New Roman" w:eastAsia="Times New Roman" w:hAnsi="Times New Roman"/>
          <w:sz w:val="24"/>
          <w:lang w:val="ru-RU"/>
        </w:rPr>
      </w:pPr>
    </w:p>
    <w:p w14:paraId="68F021F9" w14:textId="77777777" w:rsidR="00271A19" w:rsidRPr="00FB489B" w:rsidRDefault="00271A19" w:rsidP="00271A19">
      <w:pPr>
        <w:spacing w:line="200" w:lineRule="exact"/>
        <w:rPr>
          <w:rFonts w:ascii="Times New Roman" w:eastAsia="Times New Roman" w:hAnsi="Times New Roman"/>
          <w:sz w:val="24"/>
          <w:lang w:val="ru-RU"/>
        </w:rPr>
      </w:pPr>
    </w:p>
    <w:p w14:paraId="5F543B9A" w14:textId="77777777" w:rsidR="00271A19" w:rsidRPr="00FB489B" w:rsidRDefault="00271A19" w:rsidP="00271A19">
      <w:pPr>
        <w:spacing w:line="200" w:lineRule="exact"/>
        <w:rPr>
          <w:rFonts w:ascii="Times New Roman" w:eastAsia="Times New Roman" w:hAnsi="Times New Roman"/>
          <w:sz w:val="24"/>
          <w:lang w:val="ru-RU"/>
        </w:rPr>
      </w:pPr>
    </w:p>
    <w:p w14:paraId="3D7F5D3C" w14:textId="77777777" w:rsidR="00271A19" w:rsidRPr="00FB489B" w:rsidRDefault="00271A19" w:rsidP="00271A19">
      <w:pPr>
        <w:spacing w:line="200" w:lineRule="exact"/>
        <w:rPr>
          <w:rFonts w:ascii="Times New Roman" w:eastAsia="Times New Roman" w:hAnsi="Times New Roman"/>
          <w:sz w:val="24"/>
          <w:lang w:val="ru-RU"/>
        </w:rPr>
      </w:pPr>
    </w:p>
    <w:p w14:paraId="5A289BEA" w14:textId="77777777" w:rsidR="00271A19" w:rsidRPr="00FB489B" w:rsidRDefault="00271A19" w:rsidP="00271A19">
      <w:pPr>
        <w:spacing w:line="200" w:lineRule="exact"/>
        <w:rPr>
          <w:rFonts w:ascii="Times New Roman" w:eastAsia="Times New Roman" w:hAnsi="Times New Roman"/>
          <w:sz w:val="24"/>
          <w:lang w:val="ru-RU"/>
        </w:rPr>
      </w:pPr>
    </w:p>
    <w:p w14:paraId="62F24708" w14:textId="77777777" w:rsidR="00271A19" w:rsidRPr="00FB489B" w:rsidRDefault="00271A19" w:rsidP="00271A19">
      <w:pPr>
        <w:spacing w:line="200" w:lineRule="exact"/>
        <w:rPr>
          <w:rFonts w:ascii="Times New Roman" w:eastAsia="Times New Roman" w:hAnsi="Times New Roman"/>
          <w:sz w:val="24"/>
          <w:lang w:val="ru-RU"/>
        </w:rPr>
      </w:pPr>
    </w:p>
    <w:p w14:paraId="039BF4BF" w14:textId="77777777" w:rsidR="00271A19" w:rsidRPr="00FB489B" w:rsidRDefault="00271A19" w:rsidP="00271A19">
      <w:pPr>
        <w:spacing w:line="200" w:lineRule="exact"/>
        <w:rPr>
          <w:rFonts w:ascii="Times New Roman" w:eastAsia="Times New Roman" w:hAnsi="Times New Roman"/>
          <w:sz w:val="24"/>
          <w:lang w:val="ru-RU"/>
        </w:rPr>
      </w:pPr>
    </w:p>
    <w:p w14:paraId="1108FA03" w14:textId="7EBF5DAC" w:rsidR="00271A19" w:rsidRPr="00FB489B" w:rsidRDefault="00B142A3" w:rsidP="00271A19">
      <w:pPr>
        <w:spacing w:line="200" w:lineRule="exact"/>
        <w:rPr>
          <w:rFonts w:ascii="Times New Roman" w:eastAsia="Times New Roman" w:hAnsi="Times New Roman"/>
          <w:sz w:val="24"/>
          <w:lang w:val="ru-RU"/>
        </w:rPr>
      </w:pPr>
      <w:r w:rsidRPr="00B142A3">
        <w:rPr>
          <w:rFonts w:ascii="Times New Roman" w:eastAsia="Times New Roman" w:hAnsi="Times New Roman"/>
          <w:sz w:val="24"/>
          <w:lang w:val="ru-RU"/>
        </w:rPr>
        <w:t>Внесены изменения согласно</w:t>
      </w:r>
      <w:r>
        <w:rPr>
          <w:rFonts w:ascii="Times New Roman" w:eastAsia="Times New Roman" w:hAnsi="Times New Roman"/>
          <w:sz w:val="24"/>
          <w:lang w:val="ru-RU"/>
        </w:rPr>
        <w:t xml:space="preserve"> извещению об изменениях №1 от 01</w:t>
      </w:r>
      <w:r w:rsidRPr="00B142A3">
        <w:rPr>
          <w:rFonts w:ascii="Times New Roman" w:eastAsia="Times New Roman" w:hAnsi="Times New Roman"/>
          <w:sz w:val="24"/>
          <w:lang w:val="ru-RU"/>
        </w:rPr>
        <w:t>.0</w:t>
      </w:r>
      <w:r>
        <w:rPr>
          <w:rFonts w:ascii="Times New Roman" w:eastAsia="Times New Roman" w:hAnsi="Times New Roman"/>
          <w:sz w:val="24"/>
          <w:lang w:val="ru-RU"/>
        </w:rPr>
        <w:t>8.2022г., стр 11</w:t>
      </w:r>
    </w:p>
    <w:p w14:paraId="206C0887" w14:textId="77777777" w:rsidR="00271A19" w:rsidRPr="00FB489B" w:rsidRDefault="00271A19" w:rsidP="00271A19">
      <w:pPr>
        <w:spacing w:line="200" w:lineRule="exact"/>
        <w:rPr>
          <w:rFonts w:ascii="Times New Roman" w:eastAsia="Times New Roman" w:hAnsi="Times New Roman"/>
          <w:sz w:val="24"/>
          <w:lang w:val="ru-RU"/>
        </w:rPr>
      </w:pPr>
    </w:p>
    <w:p w14:paraId="6B8FE8CD" w14:textId="77777777" w:rsidR="00271A19" w:rsidRPr="00FB489B" w:rsidRDefault="00271A19" w:rsidP="00271A19">
      <w:pPr>
        <w:spacing w:line="200" w:lineRule="exact"/>
        <w:rPr>
          <w:rFonts w:ascii="Times New Roman" w:eastAsia="Times New Roman" w:hAnsi="Times New Roman"/>
          <w:sz w:val="24"/>
          <w:lang w:val="ru-RU"/>
        </w:rPr>
      </w:pPr>
    </w:p>
    <w:p w14:paraId="0AE2DE70" w14:textId="77777777" w:rsidR="00271A19" w:rsidRPr="00FB489B" w:rsidRDefault="00271A19" w:rsidP="00271A19">
      <w:pPr>
        <w:spacing w:line="200" w:lineRule="exact"/>
        <w:rPr>
          <w:rFonts w:ascii="Times New Roman" w:eastAsia="Times New Roman" w:hAnsi="Times New Roman"/>
          <w:sz w:val="24"/>
          <w:lang w:val="ru-RU"/>
        </w:rPr>
      </w:pPr>
    </w:p>
    <w:p w14:paraId="3C7C19C6" w14:textId="77777777" w:rsidR="00271A19" w:rsidRPr="00FB489B" w:rsidRDefault="00271A19" w:rsidP="00271A19">
      <w:pPr>
        <w:spacing w:line="200" w:lineRule="exact"/>
        <w:rPr>
          <w:rFonts w:ascii="Times New Roman" w:eastAsia="Times New Roman" w:hAnsi="Times New Roman"/>
          <w:sz w:val="24"/>
          <w:lang w:val="ru-RU"/>
        </w:rPr>
      </w:pPr>
    </w:p>
    <w:p w14:paraId="7FF58569" w14:textId="77777777" w:rsidR="00271A19" w:rsidRPr="00FB489B" w:rsidRDefault="00271A19" w:rsidP="00271A19">
      <w:pPr>
        <w:spacing w:line="200" w:lineRule="exact"/>
        <w:rPr>
          <w:rFonts w:ascii="Times New Roman" w:eastAsia="Times New Roman" w:hAnsi="Times New Roman"/>
          <w:sz w:val="24"/>
          <w:lang w:val="ru-RU"/>
        </w:rPr>
      </w:pPr>
    </w:p>
    <w:p w14:paraId="090C0E1A" w14:textId="77777777" w:rsidR="00271A19" w:rsidRPr="00FB489B" w:rsidRDefault="00271A19" w:rsidP="00271A19">
      <w:pPr>
        <w:spacing w:line="200" w:lineRule="exact"/>
        <w:rPr>
          <w:rFonts w:ascii="Times New Roman" w:eastAsia="Times New Roman" w:hAnsi="Times New Roman"/>
          <w:sz w:val="24"/>
          <w:lang w:val="ru-RU"/>
        </w:rPr>
      </w:pPr>
    </w:p>
    <w:p w14:paraId="2E859FC9" w14:textId="77777777" w:rsidR="00271A19" w:rsidRPr="00FB489B" w:rsidRDefault="00271A19" w:rsidP="00271A19">
      <w:pPr>
        <w:spacing w:line="200" w:lineRule="exact"/>
        <w:rPr>
          <w:rFonts w:ascii="Times New Roman" w:eastAsia="Times New Roman" w:hAnsi="Times New Roman"/>
          <w:sz w:val="24"/>
          <w:lang w:val="ru-RU"/>
        </w:rPr>
      </w:pPr>
    </w:p>
    <w:p w14:paraId="574FBF87" w14:textId="77777777" w:rsidR="00271A19" w:rsidRPr="00FB489B" w:rsidRDefault="00271A19" w:rsidP="00271A19">
      <w:pPr>
        <w:spacing w:line="200" w:lineRule="exact"/>
        <w:rPr>
          <w:rFonts w:ascii="Times New Roman" w:eastAsia="Times New Roman" w:hAnsi="Times New Roman"/>
          <w:sz w:val="24"/>
          <w:lang w:val="ru-RU"/>
        </w:rPr>
      </w:pPr>
    </w:p>
    <w:p w14:paraId="5039C957" w14:textId="77777777" w:rsidR="00831035" w:rsidRDefault="00831035" w:rsidP="00831035">
      <w:pPr>
        <w:spacing w:line="0" w:lineRule="atLeast"/>
        <w:ind w:right="-319"/>
        <w:rPr>
          <w:rFonts w:ascii="Times New Roman" w:eastAsia="Times New Roman" w:hAnsi="Times New Roman"/>
          <w:sz w:val="28"/>
          <w:lang w:val="ru-RU"/>
        </w:rPr>
      </w:pPr>
    </w:p>
    <w:p w14:paraId="618B372A" w14:textId="77777777" w:rsidR="00EF5462" w:rsidRDefault="00EF5462" w:rsidP="00271A19">
      <w:pPr>
        <w:spacing w:line="0" w:lineRule="atLeast"/>
        <w:ind w:right="-319"/>
        <w:jc w:val="center"/>
        <w:rPr>
          <w:rFonts w:ascii="Times New Roman" w:eastAsia="Times New Roman" w:hAnsi="Times New Roman"/>
          <w:sz w:val="28"/>
          <w:lang w:val="ru-RU"/>
        </w:rPr>
      </w:pPr>
    </w:p>
    <w:p w14:paraId="34D01F80" w14:textId="77777777" w:rsidR="00EF5462" w:rsidRDefault="00EF5462" w:rsidP="00271A19">
      <w:pPr>
        <w:spacing w:line="0" w:lineRule="atLeast"/>
        <w:ind w:right="-319"/>
        <w:jc w:val="center"/>
        <w:rPr>
          <w:rFonts w:ascii="Times New Roman" w:eastAsia="Times New Roman" w:hAnsi="Times New Roman"/>
          <w:sz w:val="28"/>
          <w:lang w:val="ru-RU"/>
        </w:rPr>
      </w:pPr>
    </w:p>
    <w:p w14:paraId="2F5531CA" w14:textId="77777777" w:rsidR="00EF5462" w:rsidRDefault="00EF5462" w:rsidP="00271A19">
      <w:pPr>
        <w:spacing w:line="0" w:lineRule="atLeast"/>
        <w:ind w:right="-319"/>
        <w:jc w:val="center"/>
        <w:rPr>
          <w:rFonts w:ascii="Times New Roman" w:eastAsia="Times New Roman" w:hAnsi="Times New Roman"/>
          <w:sz w:val="28"/>
          <w:lang w:val="ru-RU"/>
        </w:rPr>
      </w:pPr>
    </w:p>
    <w:p w14:paraId="7263E660" w14:textId="77777777" w:rsidR="00EF5462" w:rsidRDefault="00EF5462" w:rsidP="00271A19">
      <w:pPr>
        <w:spacing w:line="0" w:lineRule="atLeast"/>
        <w:ind w:right="-319"/>
        <w:jc w:val="center"/>
        <w:rPr>
          <w:rFonts w:ascii="Times New Roman" w:eastAsia="Times New Roman" w:hAnsi="Times New Roman"/>
          <w:sz w:val="28"/>
          <w:lang w:val="ru-RU"/>
        </w:rPr>
      </w:pPr>
    </w:p>
    <w:p w14:paraId="7D89E276" w14:textId="77777777" w:rsidR="00EF5462" w:rsidRDefault="00EF5462" w:rsidP="00271A19">
      <w:pPr>
        <w:spacing w:line="0" w:lineRule="atLeast"/>
        <w:ind w:right="-319"/>
        <w:jc w:val="center"/>
        <w:rPr>
          <w:rFonts w:ascii="Times New Roman" w:eastAsia="Times New Roman" w:hAnsi="Times New Roman"/>
          <w:sz w:val="28"/>
          <w:lang w:val="ru-RU"/>
        </w:rPr>
      </w:pPr>
    </w:p>
    <w:p w14:paraId="2DC1D728" w14:textId="77777777" w:rsidR="00EF5462" w:rsidRDefault="00EF5462" w:rsidP="00271A19">
      <w:pPr>
        <w:spacing w:line="0" w:lineRule="atLeast"/>
        <w:ind w:right="-319"/>
        <w:jc w:val="center"/>
        <w:rPr>
          <w:rFonts w:ascii="Times New Roman" w:eastAsia="Times New Roman" w:hAnsi="Times New Roman"/>
          <w:sz w:val="28"/>
          <w:lang w:val="ru-RU"/>
        </w:rPr>
      </w:pPr>
    </w:p>
    <w:p w14:paraId="0067F0FA" w14:textId="77777777" w:rsidR="00EF5462" w:rsidRDefault="00EF5462" w:rsidP="00271A19">
      <w:pPr>
        <w:spacing w:line="0" w:lineRule="atLeast"/>
        <w:ind w:right="-319"/>
        <w:jc w:val="center"/>
        <w:rPr>
          <w:rFonts w:ascii="Times New Roman" w:eastAsia="Times New Roman" w:hAnsi="Times New Roman"/>
          <w:sz w:val="28"/>
          <w:lang w:val="ru-RU"/>
        </w:rPr>
      </w:pPr>
    </w:p>
    <w:p w14:paraId="2E945953" w14:textId="77777777" w:rsidR="00EF5462" w:rsidRDefault="00EF5462" w:rsidP="00271A19">
      <w:pPr>
        <w:spacing w:line="0" w:lineRule="atLeast"/>
        <w:ind w:right="-319"/>
        <w:jc w:val="center"/>
        <w:rPr>
          <w:rFonts w:ascii="Times New Roman" w:eastAsia="Times New Roman" w:hAnsi="Times New Roman"/>
          <w:sz w:val="28"/>
          <w:lang w:val="ru-RU"/>
        </w:rPr>
      </w:pPr>
    </w:p>
    <w:p w14:paraId="1B349E45" w14:textId="77777777" w:rsidR="0077466F" w:rsidRDefault="0077466F" w:rsidP="00271A19">
      <w:pPr>
        <w:spacing w:line="0" w:lineRule="atLeast"/>
        <w:ind w:right="-319"/>
        <w:jc w:val="center"/>
        <w:rPr>
          <w:rFonts w:ascii="Times New Roman" w:eastAsia="Times New Roman" w:hAnsi="Times New Roman"/>
          <w:sz w:val="28"/>
          <w:lang w:val="ru-RU"/>
        </w:rPr>
      </w:pPr>
    </w:p>
    <w:p w14:paraId="51BEBD40" w14:textId="77777777" w:rsidR="00271A19" w:rsidRPr="00CD525C" w:rsidRDefault="00271A19" w:rsidP="00271A19">
      <w:pPr>
        <w:spacing w:line="0" w:lineRule="atLeast"/>
        <w:ind w:right="-319"/>
        <w:jc w:val="center"/>
        <w:rPr>
          <w:rFonts w:ascii="Times New Roman" w:eastAsia="Times New Roman" w:hAnsi="Times New Roman"/>
          <w:sz w:val="28"/>
          <w:lang w:val="ru-RU"/>
        </w:rPr>
      </w:pPr>
      <w:r w:rsidRPr="00CD525C">
        <w:rPr>
          <w:rFonts w:ascii="Times New Roman" w:eastAsia="Times New Roman" w:hAnsi="Times New Roman"/>
          <w:sz w:val="28"/>
          <w:lang w:val="ru-RU"/>
        </w:rPr>
        <w:t>Костанай</w:t>
      </w:r>
    </w:p>
    <w:p w14:paraId="4A1FFF2F" w14:textId="77777777" w:rsidR="000E5A41" w:rsidRPr="00CD525C" w:rsidRDefault="000E5A41" w:rsidP="000E5A41">
      <w:pPr>
        <w:spacing w:line="6" w:lineRule="exact"/>
        <w:rPr>
          <w:rFonts w:ascii="Times New Roman" w:eastAsia="Times New Roman" w:hAnsi="Times New Roman"/>
          <w:lang w:val="ru-RU"/>
        </w:rPr>
      </w:pPr>
    </w:p>
    <w:p w14:paraId="7802F4EB" w14:textId="77777777" w:rsidR="000E5A41" w:rsidRPr="006E3DC6" w:rsidRDefault="000E5A41" w:rsidP="000E5A41">
      <w:pPr>
        <w:spacing w:line="0" w:lineRule="atLeast"/>
        <w:ind w:left="4260"/>
        <w:rPr>
          <w:rFonts w:ascii="Times New Roman" w:eastAsia="Times New Roman" w:hAnsi="Times New Roman"/>
          <w:b/>
          <w:sz w:val="28"/>
          <w:lang w:val="ru-RU"/>
        </w:rPr>
      </w:pPr>
      <w:r w:rsidRPr="006E3DC6">
        <w:rPr>
          <w:rFonts w:ascii="Times New Roman" w:eastAsia="Times New Roman" w:hAnsi="Times New Roman"/>
          <w:b/>
          <w:sz w:val="28"/>
          <w:lang w:val="ru-RU"/>
        </w:rPr>
        <w:lastRenderedPageBreak/>
        <w:t>Предисловие</w:t>
      </w:r>
    </w:p>
    <w:p w14:paraId="247ADBBA" w14:textId="77777777" w:rsidR="000E5A41" w:rsidRPr="006E3DC6" w:rsidRDefault="000E5A41" w:rsidP="000E5A41">
      <w:pPr>
        <w:spacing w:line="319" w:lineRule="exact"/>
        <w:rPr>
          <w:rFonts w:ascii="Times New Roman" w:eastAsia="Times New Roman" w:hAnsi="Times New Roman"/>
          <w:lang w:val="ru-RU"/>
        </w:rPr>
      </w:pPr>
    </w:p>
    <w:p w14:paraId="7DD6373D" w14:textId="33E1ADA9" w:rsidR="006F17DB" w:rsidRPr="006F17DB" w:rsidRDefault="000E5A41" w:rsidP="00E4621F">
      <w:pPr>
        <w:ind w:firstLine="567"/>
        <w:jc w:val="both"/>
        <w:rPr>
          <w:rFonts w:ascii="Times New Roman" w:hAnsi="Times New Roman" w:cs="Times New Roman"/>
          <w:sz w:val="28"/>
          <w:szCs w:val="28"/>
          <w:lang w:val="ru-RU"/>
        </w:rPr>
      </w:pPr>
      <w:r w:rsidRPr="006E3DC6">
        <w:rPr>
          <w:rFonts w:ascii="Times New Roman" w:eastAsia="Times New Roman" w:hAnsi="Times New Roman"/>
          <w:b/>
          <w:sz w:val="28"/>
          <w:lang w:val="ru-RU"/>
        </w:rPr>
        <w:t xml:space="preserve">1 РАЗРАБОТАНО </w:t>
      </w:r>
      <w:r w:rsidR="00B83D33">
        <w:rPr>
          <w:rFonts w:ascii="Times New Roman" w:hAnsi="Times New Roman" w:cs="Times New Roman"/>
          <w:sz w:val="28"/>
          <w:szCs w:val="28"/>
          <w:lang w:val="ru-RU"/>
        </w:rPr>
        <w:t>Советом директоров</w:t>
      </w:r>
    </w:p>
    <w:p w14:paraId="184C27E5" w14:textId="6576137B" w:rsidR="000E5A41" w:rsidRPr="004E7E6D" w:rsidRDefault="000E5A41" w:rsidP="00E4621F">
      <w:pPr>
        <w:spacing w:line="0" w:lineRule="atLeast"/>
        <w:ind w:firstLine="567"/>
        <w:rPr>
          <w:rFonts w:ascii="Times New Roman" w:eastAsia="Times New Roman" w:hAnsi="Times New Roman"/>
          <w:sz w:val="28"/>
          <w:lang w:val="ru-RU"/>
        </w:rPr>
      </w:pPr>
    </w:p>
    <w:p w14:paraId="371C3230" w14:textId="73CFEE67" w:rsidR="006F17DB" w:rsidRPr="006F17DB" w:rsidRDefault="000E5A41" w:rsidP="00E4621F">
      <w:pPr>
        <w:ind w:firstLine="567"/>
        <w:jc w:val="both"/>
        <w:rPr>
          <w:rFonts w:ascii="Times New Roman" w:hAnsi="Times New Roman" w:cs="Times New Roman"/>
          <w:sz w:val="28"/>
          <w:szCs w:val="28"/>
          <w:lang w:val="ru-RU"/>
        </w:rPr>
      </w:pPr>
      <w:r w:rsidRPr="004E7E6D">
        <w:rPr>
          <w:rFonts w:ascii="Times New Roman" w:eastAsia="Times New Roman" w:hAnsi="Times New Roman"/>
          <w:b/>
          <w:sz w:val="28"/>
          <w:lang w:val="ru-RU"/>
        </w:rPr>
        <w:t xml:space="preserve">2 ВНЕСЕНО </w:t>
      </w:r>
      <w:r w:rsidR="00B83D33" w:rsidRPr="00B83D33">
        <w:rPr>
          <w:rFonts w:ascii="Times New Roman" w:eastAsia="Times New Roman" w:hAnsi="Times New Roman"/>
          <w:sz w:val="28"/>
          <w:lang w:val="ru-RU"/>
        </w:rPr>
        <w:t>Председателем Совета директоров, к</w:t>
      </w:r>
      <w:r w:rsidR="008927BD" w:rsidRPr="00B83D33">
        <w:rPr>
          <w:rFonts w:ascii="Times New Roman" w:hAnsi="Times New Roman" w:cs="Times New Roman"/>
          <w:sz w:val="28"/>
          <w:szCs w:val="28"/>
          <w:lang w:val="ru-RU"/>
        </w:rPr>
        <w:t>орпоративным</w:t>
      </w:r>
      <w:r w:rsidR="008927BD">
        <w:rPr>
          <w:rFonts w:ascii="Times New Roman" w:hAnsi="Times New Roman" w:cs="Times New Roman"/>
          <w:sz w:val="28"/>
          <w:szCs w:val="28"/>
          <w:lang w:val="ru-RU"/>
        </w:rPr>
        <w:t xml:space="preserve"> секретарем</w:t>
      </w:r>
    </w:p>
    <w:p w14:paraId="6B67B5A6" w14:textId="77777777" w:rsidR="000E5A41" w:rsidRPr="004E7E6D" w:rsidRDefault="000E5A41" w:rsidP="00E4621F">
      <w:pPr>
        <w:spacing w:line="335" w:lineRule="exact"/>
        <w:ind w:firstLine="567"/>
        <w:rPr>
          <w:rFonts w:ascii="Times New Roman" w:eastAsia="Times New Roman" w:hAnsi="Times New Roman"/>
          <w:lang w:val="ru-RU"/>
        </w:rPr>
      </w:pPr>
    </w:p>
    <w:p w14:paraId="04B08D48" w14:textId="421C4ECE" w:rsidR="000E5A41" w:rsidRPr="00E13D6E" w:rsidRDefault="000E5A41" w:rsidP="00E4621F">
      <w:pPr>
        <w:spacing w:line="234" w:lineRule="auto"/>
        <w:ind w:right="120" w:firstLine="567"/>
        <w:rPr>
          <w:rFonts w:ascii="Times New Roman" w:eastAsia="Times New Roman" w:hAnsi="Times New Roman"/>
          <w:sz w:val="28"/>
          <w:lang w:val="ru-RU"/>
        </w:rPr>
      </w:pPr>
      <w:r w:rsidRPr="000D52CC">
        <w:rPr>
          <w:rFonts w:ascii="Times New Roman" w:eastAsia="Times New Roman" w:hAnsi="Times New Roman"/>
          <w:b/>
          <w:sz w:val="28"/>
          <w:lang w:val="ru-RU"/>
        </w:rPr>
        <w:t xml:space="preserve">3 УТВЕРЖДЕНО И ВВЕДЕНО В ДЕЙСТВЕИЕ </w:t>
      </w:r>
      <w:r w:rsidR="00EC4623">
        <w:rPr>
          <w:rFonts w:ascii="Times New Roman" w:eastAsia="Times New Roman" w:hAnsi="Times New Roman"/>
          <w:sz w:val="28"/>
          <w:lang w:val="ru-RU"/>
        </w:rPr>
        <w:t xml:space="preserve">решением </w:t>
      </w:r>
      <w:r w:rsidR="008927BD">
        <w:rPr>
          <w:rFonts w:ascii="Times New Roman" w:eastAsia="Times New Roman" w:hAnsi="Times New Roman"/>
          <w:sz w:val="28"/>
          <w:lang w:val="ru-RU"/>
        </w:rPr>
        <w:t>С</w:t>
      </w:r>
      <w:r w:rsidRPr="000D52CC">
        <w:rPr>
          <w:rFonts w:ascii="Times New Roman" w:eastAsia="Times New Roman" w:hAnsi="Times New Roman"/>
          <w:sz w:val="28"/>
          <w:lang w:val="ru-RU"/>
        </w:rPr>
        <w:t xml:space="preserve">овета </w:t>
      </w:r>
      <w:r w:rsidR="008927BD">
        <w:rPr>
          <w:rFonts w:ascii="Times New Roman" w:eastAsia="Times New Roman" w:hAnsi="Times New Roman"/>
          <w:sz w:val="28"/>
          <w:lang w:val="ru-RU"/>
        </w:rPr>
        <w:t xml:space="preserve">директоров </w:t>
      </w:r>
      <w:r w:rsidRPr="00E13D6E">
        <w:rPr>
          <w:rFonts w:ascii="Times New Roman" w:eastAsia="Times New Roman" w:hAnsi="Times New Roman"/>
          <w:sz w:val="28"/>
          <w:lang w:val="ru-RU"/>
        </w:rPr>
        <w:t>от «</w:t>
      </w:r>
      <w:r w:rsidR="00B83D33">
        <w:rPr>
          <w:rFonts w:ascii="Times New Roman" w:eastAsia="Times New Roman" w:hAnsi="Times New Roman"/>
          <w:sz w:val="28"/>
          <w:lang w:val="ru-RU"/>
        </w:rPr>
        <w:t>09</w:t>
      </w:r>
      <w:r w:rsidR="00E13D6E" w:rsidRPr="00E13D6E">
        <w:rPr>
          <w:rFonts w:ascii="Times New Roman" w:eastAsia="Times New Roman" w:hAnsi="Times New Roman"/>
          <w:sz w:val="28"/>
          <w:lang w:val="ru-RU"/>
        </w:rPr>
        <w:t>»</w:t>
      </w:r>
      <w:r w:rsidRPr="00E13D6E">
        <w:rPr>
          <w:rFonts w:ascii="Times New Roman" w:eastAsia="Times New Roman" w:hAnsi="Times New Roman"/>
          <w:sz w:val="28"/>
          <w:lang w:val="ru-RU"/>
        </w:rPr>
        <w:t xml:space="preserve"> </w:t>
      </w:r>
      <w:r w:rsidR="008927BD">
        <w:rPr>
          <w:rFonts w:ascii="Times New Roman" w:eastAsia="Times New Roman" w:hAnsi="Times New Roman"/>
          <w:sz w:val="28"/>
          <w:lang w:val="ru-RU"/>
        </w:rPr>
        <w:t>октября</w:t>
      </w:r>
      <w:r w:rsidR="00E13D6E">
        <w:rPr>
          <w:rFonts w:ascii="Times New Roman" w:eastAsia="Times New Roman" w:hAnsi="Times New Roman"/>
          <w:sz w:val="28"/>
          <w:lang w:val="ru-RU"/>
        </w:rPr>
        <w:t xml:space="preserve"> </w:t>
      </w:r>
      <w:r w:rsidR="00651408" w:rsidRPr="00E13D6E">
        <w:rPr>
          <w:rFonts w:ascii="Times New Roman" w:eastAsia="Times New Roman" w:hAnsi="Times New Roman"/>
          <w:sz w:val="28"/>
          <w:lang w:val="ru-RU"/>
        </w:rPr>
        <w:t>202</w:t>
      </w:r>
      <w:r w:rsidR="008927BD">
        <w:rPr>
          <w:rFonts w:ascii="Times New Roman" w:eastAsia="Times New Roman" w:hAnsi="Times New Roman"/>
          <w:sz w:val="28"/>
          <w:lang w:val="ru-RU"/>
        </w:rPr>
        <w:t>0</w:t>
      </w:r>
      <w:r w:rsidRPr="00E13D6E">
        <w:rPr>
          <w:rFonts w:ascii="Times New Roman" w:eastAsia="Times New Roman" w:hAnsi="Times New Roman"/>
          <w:sz w:val="28"/>
          <w:lang w:val="ru-RU"/>
        </w:rPr>
        <w:t xml:space="preserve"> года, протокол №</w:t>
      </w:r>
      <w:r w:rsidR="00B71E6A">
        <w:rPr>
          <w:rFonts w:ascii="Times New Roman" w:eastAsia="Times New Roman" w:hAnsi="Times New Roman"/>
          <w:sz w:val="28"/>
          <w:lang w:val="ru-RU"/>
        </w:rPr>
        <w:t xml:space="preserve"> </w:t>
      </w:r>
      <w:r w:rsidR="008927BD">
        <w:rPr>
          <w:rFonts w:ascii="Times New Roman" w:eastAsia="Times New Roman" w:hAnsi="Times New Roman"/>
          <w:sz w:val="28"/>
          <w:lang w:val="ru-RU"/>
        </w:rPr>
        <w:t>1</w:t>
      </w:r>
      <w:r w:rsidRPr="00E13D6E">
        <w:rPr>
          <w:rFonts w:ascii="Times New Roman" w:eastAsia="Times New Roman" w:hAnsi="Times New Roman"/>
          <w:sz w:val="28"/>
          <w:lang w:val="ru-RU"/>
        </w:rPr>
        <w:t>.</w:t>
      </w:r>
    </w:p>
    <w:p w14:paraId="0428ACE5" w14:textId="2EE5000D" w:rsidR="000E5A41" w:rsidRPr="000D52CC" w:rsidRDefault="000E5A41" w:rsidP="00E4621F">
      <w:pPr>
        <w:spacing w:line="20" w:lineRule="exact"/>
        <w:ind w:firstLine="567"/>
        <w:rPr>
          <w:rFonts w:ascii="Times New Roman" w:eastAsia="Times New Roman" w:hAnsi="Times New Roman"/>
          <w:lang w:val="ru-RU"/>
        </w:rPr>
      </w:pPr>
    </w:p>
    <w:p w14:paraId="277D8756" w14:textId="77777777" w:rsidR="000E5A41" w:rsidRPr="000D52CC" w:rsidRDefault="000E5A41" w:rsidP="00E4621F">
      <w:pPr>
        <w:spacing w:line="306" w:lineRule="exact"/>
        <w:ind w:firstLine="567"/>
        <w:rPr>
          <w:rFonts w:ascii="Times New Roman" w:eastAsia="Times New Roman" w:hAnsi="Times New Roman"/>
          <w:lang w:val="ru-RU"/>
        </w:rPr>
      </w:pPr>
    </w:p>
    <w:p w14:paraId="15BDC649" w14:textId="0BB25761" w:rsidR="000E5A41" w:rsidRPr="000D52CC" w:rsidRDefault="00842496" w:rsidP="00E4621F">
      <w:pPr>
        <w:spacing w:line="0" w:lineRule="atLeast"/>
        <w:ind w:firstLine="567"/>
        <w:rPr>
          <w:rFonts w:ascii="Times New Roman" w:eastAsia="Times New Roman" w:hAnsi="Times New Roman"/>
          <w:sz w:val="28"/>
          <w:lang w:val="ru-RU"/>
        </w:rPr>
      </w:pPr>
      <w:r>
        <w:rPr>
          <w:rFonts w:ascii="Times New Roman" w:eastAsia="Times New Roman" w:hAnsi="Times New Roman"/>
          <w:b/>
          <w:sz w:val="28"/>
          <w:lang w:val="ru-RU"/>
        </w:rPr>
        <w:t xml:space="preserve">4. </w:t>
      </w:r>
      <w:r w:rsidR="000E5A41" w:rsidRPr="000D52CC">
        <w:rPr>
          <w:rFonts w:ascii="Times New Roman" w:eastAsia="Times New Roman" w:hAnsi="Times New Roman"/>
          <w:b/>
          <w:sz w:val="28"/>
          <w:lang w:val="ru-RU"/>
        </w:rPr>
        <w:t>РАЗРАБОТЧИК</w:t>
      </w:r>
      <w:r w:rsidR="000E5A41" w:rsidRPr="000D52CC">
        <w:rPr>
          <w:rFonts w:ascii="Times New Roman" w:eastAsia="Times New Roman" w:hAnsi="Times New Roman"/>
          <w:sz w:val="28"/>
          <w:lang w:val="ru-RU"/>
        </w:rPr>
        <w:t>:</w:t>
      </w:r>
    </w:p>
    <w:p w14:paraId="2C6CA268" w14:textId="77777777" w:rsidR="000E5A41" w:rsidRPr="000D52CC" w:rsidRDefault="000E5A41" w:rsidP="00E4621F">
      <w:pPr>
        <w:spacing w:line="13" w:lineRule="exact"/>
        <w:ind w:firstLine="567"/>
        <w:rPr>
          <w:rFonts w:ascii="Times New Roman" w:eastAsia="Times New Roman" w:hAnsi="Times New Roman"/>
          <w:lang w:val="ru-RU"/>
        </w:rPr>
      </w:pPr>
    </w:p>
    <w:p w14:paraId="6FFC979A" w14:textId="68FCF59E" w:rsidR="005438A5" w:rsidRPr="005438A5" w:rsidRDefault="008927BD" w:rsidP="00E4621F">
      <w:pPr>
        <w:spacing w:line="0" w:lineRule="atLeast"/>
        <w:ind w:firstLine="567"/>
        <w:rPr>
          <w:rFonts w:ascii="Times New Roman" w:eastAsia="Times New Roman" w:hAnsi="Times New Roman"/>
          <w:sz w:val="28"/>
          <w:lang w:val="ru-RU"/>
        </w:rPr>
      </w:pPr>
      <w:r>
        <w:rPr>
          <w:rFonts w:ascii="Times New Roman" w:eastAsia="Times New Roman" w:hAnsi="Times New Roman"/>
          <w:sz w:val="28"/>
          <w:lang w:val="ru-RU"/>
        </w:rPr>
        <w:t>А.Ансабаева</w:t>
      </w:r>
      <w:r w:rsidR="00842496">
        <w:rPr>
          <w:rFonts w:ascii="Times New Roman" w:eastAsia="Times New Roman" w:hAnsi="Times New Roman"/>
          <w:sz w:val="28"/>
          <w:lang w:val="ru-RU"/>
        </w:rPr>
        <w:t xml:space="preserve"> </w:t>
      </w:r>
      <w:r>
        <w:rPr>
          <w:rFonts w:ascii="Times New Roman" w:eastAsia="Times New Roman" w:hAnsi="Times New Roman"/>
          <w:sz w:val="28"/>
          <w:lang w:val="ru-RU"/>
        </w:rPr>
        <w:t>–</w:t>
      </w:r>
      <w:r w:rsidR="005438A5" w:rsidRPr="005438A5">
        <w:rPr>
          <w:rFonts w:ascii="Times New Roman" w:eastAsia="Times New Roman" w:hAnsi="Times New Roman"/>
          <w:sz w:val="28"/>
          <w:lang w:val="ru-RU"/>
        </w:rPr>
        <w:t xml:space="preserve"> </w:t>
      </w:r>
      <w:r>
        <w:rPr>
          <w:rFonts w:ascii="Times New Roman" w:eastAsia="Times New Roman" w:hAnsi="Times New Roman"/>
          <w:sz w:val="28"/>
          <w:lang w:val="ru-RU"/>
        </w:rPr>
        <w:t>корпоративный секретарь</w:t>
      </w:r>
    </w:p>
    <w:p w14:paraId="3ADC262A" w14:textId="4FD63D5D" w:rsidR="005438A5" w:rsidRPr="00B6057F" w:rsidRDefault="005438A5" w:rsidP="00E4621F">
      <w:pPr>
        <w:spacing w:line="0" w:lineRule="atLeast"/>
        <w:ind w:firstLine="567"/>
        <w:rPr>
          <w:rFonts w:ascii="Times New Roman" w:eastAsia="Times New Roman" w:hAnsi="Times New Roman" w:cs="Times New Roman"/>
          <w:sz w:val="28"/>
          <w:szCs w:val="28"/>
          <w:lang w:val="ru-RU"/>
        </w:rPr>
      </w:pPr>
    </w:p>
    <w:p w14:paraId="66AD56B0" w14:textId="77777777" w:rsidR="000E5A41" w:rsidRPr="005438A5" w:rsidRDefault="000E5A41" w:rsidP="00E4621F">
      <w:pPr>
        <w:numPr>
          <w:ilvl w:val="0"/>
          <w:numId w:val="10"/>
        </w:numPr>
        <w:tabs>
          <w:tab w:val="left" w:pos="780"/>
        </w:tabs>
        <w:spacing w:line="0" w:lineRule="atLeast"/>
        <w:ind w:firstLine="567"/>
        <w:rPr>
          <w:rFonts w:ascii="Times New Roman" w:eastAsia="Times New Roman" w:hAnsi="Times New Roman"/>
          <w:b/>
          <w:sz w:val="28"/>
          <w:lang w:val="ru-RU"/>
        </w:rPr>
      </w:pPr>
      <w:r w:rsidRPr="005438A5">
        <w:rPr>
          <w:rFonts w:ascii="Times New Roman" w:eastAsia="Times New Roman" w:hAnsi="Times New Roman"/>
          <w:b/>
          <w:sz w:val="28"/>
          <w:lang w:val="ru-RU"/>
        </w:rPr>
        <w:t>ЭКСПЕРТЫ:</w:t>
      </w:r>
    </w:p>
    <w:p w14:paraId="22E39E97" w14:textId="3820851A" w:rsidR="000E5A41" w:rsidRPr="00534B7D" w:rsidRDefault="00C81072" w:rsidP="00E4621F">
      <w:pPr>
        <w:spacing w:line="0" w:lineRule="atLeast"/>
        <w:ind w:firstLine="567"/>
        <w:jc w:val="both"/>
        <w:rPr>
          <w:rFonts w:ascii="Times New Roman" w:eastAsia="Times New Roman" w:hAnsi="Times New Roman"/>
          <w:color w:val="000000" w:themeColor="text1"/>
          <w:sz w:val="28"/>
          <w:lang w:val="ru-RU"/>
        </w:rPr>
      </w:pPr>
      <w:r w:rsidRPr="00534B7D">
        <w:rPr>
          <w:rFonts w:ascii="Times New Roman" w:eastAsia="Times New Roman" w:hAnsi="Times New Roman"/>
          <w:color w:val="000000" w:themeColor="text1"/>
          <w:sz w:val="28"/>
          <w:lang w:val="ru-RU"/>
        </w:rPr>
        <w:t>Т.</w:t>
      </w:r>
      <w:r w:rsidR="00B83D33" w:rsidRPr="00534B7D">
        <w:rPr>
          <w:rFonts w:ascii="Times New Roman" w:eastAsia="Times New Roman" w:hAnsi="Times New Roman"/>
          <w:color w:val="000000" w:themeColor="text1"/>
          <w:sz w:val="28"/>
          <w:lang w:val="ru-RU"/>
        </w:rPr>
        <w:t xml:space="preserve"> Садыков</w:t>
      </w:r>
      <w:r w:rsidR="008927BD" w:rsidRPr="00534B7D">
        <w:rPr>
          <w:rFonts w:ascii="Times New Roman" w:eastAsia="Times New Roman" w:hAnsi="Times New Roman"/>
          <w:color w:val="000000" w:themeColor="text1"/>
          <w:sz w:val="28"/>
          <w:lang w:val="ru-RU"/>
        </w:rPr>
        <w:t xml:space="preserve"> – </w:t>
      </w:r>
      <w:r w:rsidR="00B83D33" w:rsidRPr="00534B7D">
        <w:rPr>
          <w:rFonts w:ascii="Times New Roman" w:hAnsi="Times New Roman" w:cs="Times New Roman"/>
          <w:bCs/>
          <w:color w:val="000000" w:themeColor="text1"/>
          <w:sz w:val="28"/>
          <w:szCs w:val="28"/>
          <w:shd w:val="clear" w:color="auto" w:fill="FFFFFF"/>
          <w:lang w:val="ru-RU"/>
        </w:rPr>
        <w:t>Председатель Правления - Президент АО «Баян - Сулу», независимый директор</w:t>
      </w:r>
      <w:r w:rsidR="000E5A41" w:rsidRPr="00534B7D">
        <w:rPr>
          <w:rFonts w:ascii="Times New Roman" w:eastAsia="Times New Roman" w:hAnsi="Times New Roman"/>
          <w:color w:val="000000" w:themeColor="text1"/>
          <w:sz w:val="28"/>
          <w:lang w:val="ru-RU"/>
        </w:rPr>
        <w:t>;</w:t>
      </w:r>
    </w:p>
    <w:p w14:paraId="36030192" w14:textId="3ADED697" w:rsidR="00B83D33" w:rsidRPr="00B6057F" w:rsidRDefault="00C81072" w:rsidP="00E4621F">
      <w:pPr>
        <w:spacing w:line="0" w:lineRule="atLeast"/>
        <w:ind w:firstLine="567"/>
        <w:jc w:val="both"/>
        <w:rPr>
          <w:rFonts w:ascii="Times New Roman" w:eastAsia="Times New Roman" w:hAnsi="Times New Roman"/>
          <w:sz w:val="28"/>
          <w:lang w:val="ru-RU"/>
        </w:rPr>
      </w:pPr>
      <w:r>
        <w:rPr>
          <w:rFonts w:ascii="Times New Roman" w:eastAsia="Times New Roman" w:hAnsi="Times New Roman"/>
          <w:sz w:val="28"/>
          <w:lang w:val="ru-RU"/>
        </w:rPr>
        <w:t>К.</w:t>
      </w:r>
      <w:r w:rsidR="00B83D33">
        <w:rPr>
          <w:rFonts w:ascii="Times New Roman" w:eastAsia="Times New Roman" w:hAnsi="Times New Roman"/>
          <w:sz w:val="28"/>
          <w:lang w:val="ru-RU"/>
        </w:rPr>
        <w:t xml:space="preserve"> </w:t>
      </w:r>
      <w:r w:rsidR="00B83D33" w:rsidRPr="00B83D33">
        <w:rPr>
          <w:rFonts w:ascii="Times New Roman" w:eastAsia="Times New Roman" w:hAnsi="Times New Roman"/>
          <w:sz w:val="28"/>
          <w:lang w:val="ru-RU"/>
        </w:rPr>
        <w:t>Жанбыршина - директор Костанайского филалала № 7 АО «Евразийский банк», независимый директор.</w:t>
      </w:r>
    </w:p>
    <w:p w14:paraId="38786E29" w14:textId="2009EE22" w:rsidR="00B6057F" w:rsidRPr="003732FE" w:rsidRDefault="003732FE" w:rsidP="00E4621F">
      <w:pPr>
        <w:spacing w:line="0" w:lineRule="atLeast"/>
        <w:ind w:firstLine="567"/>
        <w:jc w:val="both"/>
        <w:rPr>
          <w:rFonts w:ascii="Times New Roman" w:eastAsia="Times New Roman" w:hAnsi="Times New Roman"/>
          <w:sz w:val="28"/>
          <w:lang w:val="ru-RU"/>
        </w:rPr>
      </w:pPr>
      <w:r w:rsidRPr="003732FE">
        <w:rPr>
          <w:rFonts w:ascii="Times New Roman" w:eastAsia="Times New Roman" w:hAnsi="Times New Roman"/>
          <w:sz w:val="28"/>
          <w:lang w:val="ru-RU"/>
        </w:rPr>
        <w:t>А.</w:t>
      </w:r>
      <w:r w:rsidR="00B83D33">
        <w:rPr>
          <w:rFonts w:ascii="Times New Roman" w:eastAsia="Times New Roman" w:hAnsi="Times New Roman"/>
          <w:sz w:val="28"/>
          <w:lang w:val="ru-RU"/>
        </w:rPr>
        <w:t xml:space="preserve"> </w:t>
      </w:r>
      <w:r w:rsidRPr="003732FE">
        <w:rPr>
          <w:rFonts w:ascii="Times New Roman" w:eastAsia="Times New Roman" w:hAnsi="Times New Roman"/>
          <w:sz w:val="28"/>
          <w:lang w:val="ru-RU"/>
        </w:rPr>
        <w:t xml:space="preserve">Айдналиева - и.о. </w:t>
      </w:r>
      <w:r w:rsidR="008927BD">
        <w:rPr>
          <w:rFonts w:ascii="Times New Roman" w:eastAsia="Times New Roman" w:hAnsi="Times New Roman"/>
          <w:sz w:val="28"/>
          <w:lang w:val="ru-RU"/>
        </w:rPr>
        <w:t>начальника управления правового и документационного обеспечения</w:t>
      </w:r>
      <w:r w:rsidR="00AF0054">
        <w:rPr>
          <w:rFonts w:ascii="Times New Roman" w:eastAsia="Times New Roman" w:hAnsi="Times New Roman"/>
          <w:sz w:val="28"/>
          <w:lang w:val="ru-RU"/>
        </w:rPr>
        <w:t>.</w:t>
      </w:r>
    </w:p>
    <w:p w14:paraId="162A4D5C" w14:textId="77777777" w:rsidR="003732FE" w:rsidRDefault="003732FE" w:rsidP="00E4621F">
      <w:pPr>
        <w:tabs>
          <w:tab w:val="left" w:pos="9340"/>
        </w:tabs>
        <w:spacing w:line="0" w:lineRule="atLeast"/>
        <w:ind w:firstLine="567"/>
        <w:rPr>
          <w:rFonts w:ascii="Times New Roman" w:eastAsia="Times New Roman" w:hAnsi="Times New Roman"/>
          <w:b/>
          <w:sz w:val="28"/>
          <w:lang w:val="ru-RU"/>
        </w:rPr>
      </w:pPr>
    </w:p>
    <w:p w14:paraId="0F0DF24E" w14:textId="77777777" w:rsidR="000E5A41" w:rsidRPr="000D52CC" w:rsidRDefault="000E5A41" w:rsidP="00E4621F">
      <w:pPr>
        <w:tabs>
          <w:tab w:val="left" w:pos="9340"/>
        </w:tabs>
        <w:spacing w:line="0" w:lineRule="atLeast"/>
        <w:ind w:firstLine="567"/>
        <w:rPr>
          <w:rFonts w:ascii="Times New Roman" w:eastAsia="Times New Roman" w:hAnsi="Times New Roman"/>
          <w:sz w:val="27"/>
          <w:lang w:val="ru-RU"/>
        </w:rPr>
      </w:pPr>
      <w:r>
        <w:rPr>
          <w:rFonts w:ascii="Times New Roman" w:eastAsia="Times New Roman" w:hAnsi="Times New Roman"/>
          <w:b/>
          <w:sz w:val="28"/>
          <w:lang w:val="ru-RU"/>
        </w:rPr>
        <w:t xml:space="preserve">6 </w:t>
      </w:r>
      <w:r w:rsidRPr="000D52CC">
        <w:rPr>
          <w:rFonts w:ascii="Times New Roman" w:eastAsia="Times New Roman" w:hAnsi="Times New Roman"/>
          <w:b/>
          <w:sz w:val="28"/>
          <w:lang w:val="ru-RU"/>
        </w:rPr>
        <w:t>ПЕРИОДИЧНОСТЬ ПРОВЕРКИ</w:t>
      </w:r>
      <w:r w:rsidRPr="000D52CC">
        <w:rPr>
          <w:rFonts w:ascii="Times New Roman" w:eastAsia="Times New Roman" w:hAnsi="Times New Roman"/>
          <w:lang w:val="ru-RU"/>
        </w:rPr>
        <w:tab/>
      </w:r>
      <w:r w:rsidRPr="000D52CC">
        <w:rPr>
          <w:rFonts w:ascii="Times New Roman" w:eastAsia="Times New Roman" w:hAnsi="Times New Roman"/>
          <w:sz w:val="27"/>
          <w:lang w:val="ru-RU"/>
        </w:rPr>
        <w:t>3 года</w:t>
      </w:r>
    </w:p>
    <w:p w14:paraId="25155DD9" w14:textId="77777777" w:rsidR="000E5A41" w:rsidRPr="000D52CC" w:rsidRDefault="000E5A41" w:rsidP="00E4621F">
      <w:pPr>
        <w:spacing w:line="337" w:lineRule="exact"/>
        <w:ind w:firstLine="567"/>
        <w:rPr>
          <w:rFonts w:ascii="Times New Roman" w:eastAsia="Times New Roman" w:hAnsi="Times New Roman"/>
          <w:lang w:val="ru-RU"/>
        </w:rPr>
      </w:pPr>
    </w:p>
    <w:p w14:paraId="3FBE1A8F" w14:textId="1BA71430" w:rsidR="000E5A41" w:rsidRPr="00B62A06" w:rsidRDefault="00BF608E" w:rsidP="00E4621F">
      <w:pPr>
        <w:pStyle w:val="a3"/>
        <w:spacing w:line="236" w:lineRule="auto"/>
        <w:ind w:left="0" w:firstLine="567"/>
        <w:jc w:val="both"/>
        <w:rPr>
          <w:rFonts w:ascii="Times New Roman" w:eastAsia="Times New Roman" w:hAnsi="Times New Roman"/>
          <w:sz w:val="28"/>
          <w:lang w:val="ru-RU"/>
        </w:rPr>
      </w:pPr>
      <w:r>
        <w:rPr>
          <w:rFonts w:ascii="Times New Roman" w:eastAsia="Times New Roman" w:hAnsi="Times New Roman"/>
          <w:b/>
          <w:sz w:val="28"/>
          <w:lang w:val="ru-RU"/>
        </w:rPr>
        <w:t xml:space="preserve">7 </w:t>
      </w:r>
      <w:r w:rsidR="000E5A41" w:rsidRPr="00B62A06">
        <w:rPr>
          <w:rFonts w:ascii="Times New Roman" w:eastAsia="Times New Roman" w:hAnsi="Times New Roman"/>
          <w:b/>
          <w:sz w:val="28"/>
          <w:lang w:val="ru-RU"/>
        </w:rPr>
        <w:t xml:space="preserve">ВВЕДЕНО </w:t>
      </w:r>
      <w:r w:rsidR="00402830">
        <w:rPr>
          <w:rFonts w:ascii="Times New Roman" w:eastAsia="Times New Roman" w:hAnsi="Times New Roman"/>
          <w:sz w:val="28"/>
          <w:lang w:val="ru-RU"/>
        </w:rPr>
        <w:t>впервые</w:t>
      </w:r>
    </w:p>
    <w:p w14:paraId="7B0DB9C9" w14:textId="77777777" w:rsidR="000E5A41" w:rsidRPr="000D52CC" w:rsidRDefault="000E5A41" w:rsidP="00E4621F">
      <w:pPr>
        <w:spacing w:line="236" w:lineRule="auto"/>
        <w:ind w:firstLine="567"/>
        <w:jc w:val="both"/>
        <w:rPr>
          <w:rFonts w:ascii="Times New Roman" w:eastAsia="Times New Roman" w:hAnsi="Times New Roman"/>
          <w:sz w:val="28"/>
          <w:lang w:val="ru-RU"/>
        </w:rPr>
      </w:pPr>
    </w:p>
    <w:p w14:paraId="589D4C0E" w14:textId="77777777" w:rsidR="000E5A41" w:rsidRPr="000D52CC" w:rsidRDefault="000E5A41" w:rsidP="00E4621F">
      <w:pPr>
        <w:spacing w:line="200" w:lineRule="exact"/>
        <w:ind w:firstLine="567"/>
        <w:rPr>
          <w:rFonts w:ascii="Times New Roman" w:eastAsia="Times New Roman" w:hAnsi="Times New Roman"/>
          <w:lang w:val="ru-RU"/>
        </w:rPr>
      </w:pPr>
    </w:p>
    <w:p w14:paraId="257B8EA1" w14:textId="77777777" w:rsidR="000E5A41" w:rsidRPr="000D52CC" w:rsidRDefault="000E5A41" w:rsidP="00E4621F">
      <w:pPr>
        <w:spacing w:line="226" w:lineRule="exact"/>
        <w:ind w:firstLine="567"/>
        <w:rPr>
          <w:rFonts w:ascii="Times New Roman" w:eastAsia="Times New Roman" w:hAnsi="Times New Roman"/>
          <w:lang w:val="ru-RU"/>
        </w:rPr>
      </w:pPr>
    </w:p>
    <w:p w14:paraId="101B6C4A" w14:textId="09FD319D" w:rsidR="000E5A41" w:rsidRPr="000D52CC" w:rsidRDefault="000E5A41" w:rsidP="00E4621F">
      <w:pPr>
        <w:spacing w:line="236" w:lineRule="auto"/>
        <w:ind w:firstLine="567"/>
        <w:jc w:val="both"/>
        <w:rPr>
          <w:rFonts w:ascii="Times New Roman" w:eastAsia="Times New Roman" w:hAnsi="Times New Roman"/>
          <w:sz w:val="28"/>
          <w:lang w:val="ru-RU"/>
        </w:rPr>
      </w:pPr>
      <w:r w:rsidRPr="000D52CC">
        <w:rPr>
          <w:rFonts w:ascii="Times New Roman" w:eastAsia="Times New Roman" w:hAnsi="Times New Roman"/>
          <w:sz w:val="28"/>
          <w:lang w:val="ru-RU"/>
        </w:rPr>
        <w:t>Настоящее положение не может быть полностью или частично воспроизведено, тиражировано и распространено без разрешения</w:t>
      </w:r>
      <w:r w:rsidR="00B6057F">
        <w:rPr>
          <w:rFonts w:ascii="Times New Roman" w:eastAsia="Times New Roman" w:hAnsi="Times New Roman"/>
          <w:sz w:val="28"/>
          <w:lang w:val="ru-RU"/>
        </w:rPr>
        <w:t xml:space="preserve"> </w:t>
      </w:r>
      <w:r w:rsidR="00B6057F" w:rsidRPr="00B6057F">
        <w:rPr>
          <w:rFonts w:ascii="Times New Roman" w:eastAsia="Times New Roman" w:hAnsi="Times New Roman"/>
          <w:sz w:val="28"/>
          <w:lang w:val="ru-RU"/>
        </w:rPr>
        <w:t>П</w:t>
      </w:r>
      <w:r w:rsidRPr="00B6057F">
        <w:rPr>
          <w:rFonts w:ascii="Times New Roman" w:eastAsia="Times New Roman" w:hAnsi="Times New Roman"/>
          <w:sz w:val="28"/>
          <w:lang w:val="ru-RU"/>
        </w:rPr>
        <w:t>редседателя Правления</w:t>
      </w:r>
      <w:r w:rsidR="00B6057F">
        <w:rPr>
          <w:rFonts w:ascii="Times New Roman" w:eastAsia="Times New Roman" w:hAnsi="Times New Roman"/>
          <w:sz w:val="28"/>
          <w:lang w:val="ru-RU"/>
        </w:rPr>
        <w:t xml:space="preserve"> </w:t>
      </w:r>
      <w:r w:rsidRPr="00B6057F">
        <w:rPr>
          <w:rFonts w:ascii="Times New Roman" w:eastAsia="Times New Roman" w:hAnsi="Times New Roman"/>
          <w:sz w:val="28"/>
          <w:lang w:val="ru-RU"/>
        </w:rPr>
        <w:t>- ректора</w:t>
      </w:r>
      <w:r w:rsidRPr="000D52CC">
        <w:rPr>
          <w:rFonts w:ascii="Times New Roman" w:eastAsia="Times New Roman" w:hAnsi="Times New Roman"/>
          <w:sz w:val="28"/>
          <w:lang w:val="ru-RU"/>
        </w:rPr>
        <w:t xml:space="preserve"> </w:t>
      </w:r>
      <w:r>
        <w:rPr>
          <w:rFonts w:ascii="Times New Roman" w:eastAsia="Times New Roman" w:hAnsi="Times New Roman"/>
          <w:sz w:val="28"/>
          <w:lang w:val="ru-RU"/>
        </w:rPr>
        <w:t xml:space="preserve">НАО </w:t>
      </w:r>
      <w:r w:rsidRPr="000D52CC">
        <w:rPr>
          <w:rFonts w:ascii="Times New Roman" w:eastAsia="Times New Roman" w:hAnsi="Times New Roman"/>
          <w:sz w:val="28"/>
          <w:lang w:val="ru-RU"/>
        </w:rPr>
        <w:t xml:space="preserve">«Костанайский </w:t>
      </w:r>
      <w:r>
        <w:rPr>
          <w:rFonts w:ascii="Times New Roman" w:eastAsia="Times New Roman" w:hAnsi="Times New Roman"/>
          <w:sz w:val="28"/>
          <w:lang w:val="ru-RU"/>
        </w:rPr>
        <w:t>региональный</w:t>
      </w:r>
      <w:r w:rsidRPr="000D52CC">
        <w:rPr>
          <w:rFonts w:ascii="Times New Roman" w:eastAsia="Times New Roman" w:hAnsi="Times New Roman"/>
          <w:sz w:val="28"/>
          <w:lang w:val="ru-RU"/>
        </w:rPr>
        <w:t xml:space="preserve"> университет имени А.Байтурсынова».</w:t>
      </w:r>
    </w:p>
    <w:p w14:paraId="07161666" w14:textId="77777777" w:rsidR="000E5A41" w:rsidRPr="000D52CC" w:rsidRDefault="000E5A41" w:rsidP="00B6057F">
      <w:pPr>
        <w:spacing w:line="236" w:lineRule="auto"/>
        <w:ind w:left="567" w:firstLine="566"/>
        <w:jc w:val="both"/>
        <w:rPr>
          <w:rFonts w:ascii="Times New Roman" w:eastAsia="Times New Roman" w:hAnsi="Times New Roman"/>
          <w:sz w:val="28"/>
          <w:lang w:val="ru-RU"/>
        </w:rPr>
        <w:sectPr w:rsidR="000E5A41" w:rsidRPr="000D52CC" w:rsidSect="00831035">
          <w:headerReference w:type="default" r:id="rId12"/>
          <w:pgSz w:w="11900" w:h="16838"/>
          <w:pgMar w:top="419" w:right="566" w:bottom="867" w:left="1140" w:header="567" w:footer="0" w:gutter="0"/>
          <w:pgNumType w:start="1"/>
          <w:cols w:space="0" w:equalWidth="0">
            <w:col w:w="10200"/>
          </w:cols>
          <w:docGrid w:linePitch="360"/>
        </w:sectPr>
      </w:pPr>
    </w:p>
    <w:p w14:paraId="7565ED6A" w14:textId="77777777" w:rsidR="000E5A41" w:rsidRPr="000D52CC" w:rsidRDefault="000E5A41" w:rsidP="00B6057F">
      <w:pPr>
        <w:spacing w:line="200" w:lineRule="exact"/>
        <w:ind w:left="567"/>
        <w:rPr>
          <w:rFonts w:ascii="Times New Roman" w:eastAsia="Times New Roman" w:hAnsi="Times New Roman"/>
          <w:lang w:val="ru-RU"/>
        </w:rPr>
      </w:pPr>
    </w:p>
    <w:p w14:paraId="6251FBB5" w14:textId="77777777" w:rsidR="000E5A41" w:rsidRPr="000D52CC" w:rsidRDefault="000E5A41" w:rsidP="00B6057F">
      <w:pPr>
        <w:spacing w:line="200" w:lineRule="exact"/>
        <w:ind w:left="567"/>
        <w:rPr>
          <w:rFonts w:ascii="Times New Roman" w:eastAsia="Times New Roman" w:hAnsi="Times New Roman"/>
          <w:lang w:val="ru-RU"/>
        </w:rPr>
      </w:pPr>
    </w:p>
    <w:p w14:paraId="3BB5C032" w14:textId="77777777" w:rsidR="000E5A41" w:rsidRPr="000D52CC" w:rsidRDefault="000E5A41" w:rsidP="000E5A41">
      <w:pPr>
        <w:spacing w:line="200" w:lineRule="exact"/>
        <w:rPr>
          <w:rFonts w:ascii="Times New Roman" w:eastAsia="Times New Roman" w:hAnsi="Times New Roman"/>
          <w:lang w:val="ru-RU"/>
        </w:rPr>
      </w:pPr>
    </w:p>
    <w:p w14:paraId="469B183A" w14:textId="77777777" w:rsidR="000E5A41" w:rsidRPr="000D52CC" w:rsidRDefault="000E5A41" w:rsidP="000E5A41">
      <w:pPr>
        <w:spacing w:line="200" w:lineRule="exact"/>
        <w:rPr>
          <w:rFonts w:ascii="Times New Roman" w:eastAsia="Times New Roman" w:hAnsi="Times New Roman"/>
          <w:lang w:val="ru-RU"/>
        </w:rPr>
      </w:pPr>
    </w:p>
    <w:p w14:paraId="3882DAB3" w14:textId="77777777" w:rsidR="000E5A41" w:rsidRPr="000D52CC" w:rsidRDefault="000E5A41" w:rsidP="000E5A41">
      <w:pPr>
        <w:spacing w:line="200" w:lineRule="exact"/>
        <w:rPr>
          <w:rFonts w:ascii="Times New Roman" w:eastAsia="Times New Roman" w:hAnsi="Times New Roman"/>
          <w:lang w:val="ru-RU"/>
        </w:rPr>
      </w:pPr>
    </w:p>
    <w:p w14:paraId="0AF9E699" w14:textId="77777777" w:rsidR="00E4621F" w:rsidRDefault="00E4621F" w:rsidP="000E5A41">
      <w:pPr>
        <w:spacing w:line="0" w:lineRule="atLeast"/>
        <w:ind w:right="860"/>
        <w:jc w:val="right"/>
        <w:rPr>
          <w:rFonts w:ascii="Times New Roman" w:eastAsia="Times New Roman" w:hAnsi="Times New Roman"/>
          <w:sz w:val="23"/>
          <w:lang w:val="ru-RU"/>
        </w:rPr>
      </w:pPr>
    </w:p>
    <w:p w14:paraId="301034C1" w14:textId="77777777" w:rsidR="00E4621F" w:rsidRDefault="00E4621F" w:rsidP="000E5A41">
      <w:pPr>
        <w:spacing w:line="0" w:lineRule="atLeast"/>
        <w:ind w:right="860"/>
        <w:jc w:val="right"/>
        <w:rPr>
          <w:rFonts w:ascii="Times New Roman" w:eastAsia="Times New Roman" w:hAnsi="Times New Roman"/>
          <w:sz w:val="23"/>
          <w:lang w:val="ru-RU"/>
        </w:rPr>
      </w:pPr>
    </w:p>
    <w:p w14:paraId="78C49A4A" w14:textId="77777777" w:rsidR="00E4621F" w:rsidRDefault="00E4621F" w:rsidP="000E5A41">
      <w:pPr>
        <w:spacing w:line="0" w:lineRule="atLeast"/>
        <w:ind w:right="860"/>
        <w:jc w:val="right"/>
        <w:rPr>
          <w:rFonts w:ascii="Times New Roman" w:eastAsia="Times New Roman" w:hAnsi="Times New Roman"/>
          <w:sz w:val="23"/>
          <w:lang w:val="ru-RU"/>
        </w:rPr>
      </w:pPr>
    </w:p>
    <w:p w14:paraId="29600258" w14:textId="77777777" w:rsidR="00E4621F" w:rsidRDefault="00E4621F" w:rsidP="000E5A41">
      <w:pPr>
        <w:spacing w:line="0" w:lineRule="atLeast"/>
        <w:ind w:right="860"/>
        <w:jc w:val="right"/>
        <w:rPr>
          <w:rFonts w:ascii="Times New Roman" w:eastAsia="Times New Roman" w:hAnsi="Times New Roman"/>
          <w:sz w:val="23"/>
          <w:lang w:val="ru-RU"/>
        </w:rPr>
      </w:pPr>
    </w:p>
    <w:p w14:paraId="6346AE60" w14:textId="77777777" w:rsidR="00E4621F" w:rsidRDefault="00E4621F" w:rsidP="000E5A41">
      <w:pPr>
        <w:spacing w:line="0" w:lineRule="atLeast"/>
        <w:ind w:right="860"/>
        <w:jc w:val="right"/>
        <w:rPr>
          <w:rFonts w:ascii="Times New Roman" w:eastAsia="Times New Roman" w:hAnsi="Times New Roman"/>
          <w:sz w:val="23"/>
          <w:lang w:val="ru-RU"/>
        </w:rPr>
      </w:pPr>
    </w:p>
    <w:p w14:paraId="299C92DC" w14:textId="77777777" w:rsidR="00E4621F" w:rsidRDefault="00E4621F" w:rsidP="000E5A41">
      <w:pPr>
        <w:spacing w:line="0" w:lineRule="atLeast"/>
        <w:ind w:right="860"/>
        <w:jc w:val="right"/>
        <w:rPr>
          <w:rFonts w:ascii="Times New Roman" w:eastAsia="Times New Roman" w:hAnsi="Times New Roman"/>
          <w:sz w:val="23"/>
          <w:lang w:val="ru-RU"/>
        </w:rPr>
      </w:pPr>
    </w:p>
    <w:p w14:paraId="76BAD0AB" w14:textId="77777777" w:rsidR="00E4621F" w:rsidRDefault="00E4621F" w:rsidP="000E5A41">
      <w:pPr>
        <w:spacing w:line="0" w:lineRule="atLeast"/>
        <w:ind w:right="860"/>
        <w:jc w:val="right"/>
        <w:rPr>
          <w:rFonts w:ascii="Times New Roman" w:eastAsia="Times New Roman" w:hAnsi="Times New Roman"/>
          <w:sz w:val="23"/>
          <w:lang w:val="ru-RU"/>
        </w:rPr>
      </w:pPr>
    </w:p>
    <w:p w14:paraId="77E42CA6" w14:textId="77777777" w:rsidR="00E4621F" w:rsidRDefault="00E4621F" w:rsidP="000E5A41">
      <w:pPr>
        <w:spacing w:line="0" w:lineRule="atLeast"/>
        <w:ind w:right="860"/>
        <w:jc w:val="right"/>
        <w:rPr>
          <w:rFonts w:ascii="Times New Roman" w:eastAsia="Times New Roman" w:hAnsi="Times New Roman"/>
          <w:sz w:val="23"/>
          <w:lang w:val="ru-RU"/>
        </w:rPr>
      </w:pPr>
    </w:p>
    <w:p w14:paraId="0791D851" w14:textId="77777777" w:rsidR="00E4621F" w:rsidRDefault="00E4621F" w:rsidP="000E5A41">
      <w:pPr>
        <w:spacing w:line="0" w:lineRule="atLeast"/>
        <w:ind w:right="860"/>
        <w:jc w:val="right"/>
        <w:rPr>
          <w:rFonts w:ascii="Times New Roman" w:eastAsia="Times New Roman" w:hAnsi="Times New Roman"/>
          <w:sz w:val="23"/>
          <w:lang w:val="ru-RU"/>
        </w:rPr>
      </w:pPr>
    </w:p>
    <w:p w14:paraId="01244038" w14:textId="77777777" w:rsidR="00E4621F" w:rsidRDefault="00E4621F" w:rsidP="000E5A41">
      <w:pPr>
        <w:spacing w:line="0" w:lineRule="atLeast"/>
        <w:ind w:right="860"/>
        <w:jc w:val="right"/>
        <w:rPr>
          <w:rFonts w:ascii="Times New Roman" w:eastAsia="Times New Roman" w:hAnsi="Times New Roman"/>
          <w:sz w:val="23"/>
          <w:lang w:val="ru-RU"/>
        </w:rPr>
      </w:pPr>
    </w:p>
    <w:p w14:paraId="66C05EF0" w14:textId="77777777" w:rsidR="00E4621F" w:rsidRDefault="00E4621F" w:rsidP="000E5A41">
      <w:pPr>
        <w:spacing w:line="0" w:lineRule="atLeast"/>
        <w:ind w:right="860"/>
        <w:jc w:val="right"/>
        <w:rPr>
          <w:rFonts w:ascii="Times New Roman" w:eastAsia="Times New Roman" w:hAnsi="Times New Roman"/>
          <w:sz w:val="23"/>
          <w:lang w:val="ru-RU"/>
        </w:rPr>
      </w:pPr>
    </w:p>
    <w:p w14:paraId="7D06F8AC" w14:textId="77777777" w:rsidR="00E4621F" w:rsidRDefault="00E4621F" w:rsidP="000E5A41">
      <w:pPr>
        <w:spacing w:line="0" w:lineRule="atLeast"/>
        <w:ind w:right="860"/>
        <w:jc w:val="right"/>
        <w:rPr>
          <w:rFonts w:ascii="Times New Roman" w:eastAsia="Times New Roman" w:hAnsi="Times New Roman"/>
          <w:sz w:val="23"/>
          <w:lang w:val="ru-RU"/>
        </w:rPr>
      </w:pPr>
    </w:p>
    <w:p w14:paraId="0F7EE1D6" w14:textId="77777777" w:rsidR="00E4621F" w:rsidRDefault="00E4621F" w:rsidP="000E5A41">
      <w:pPr>
        <w:spacing w:line="0" w:lineRule="atLeast"/>
        <w:ind w:right="860"/>
        <w:jc w:val="right"/>
        <w:rPr>
          <w:rFonts w:ascii="Times New Roman" w:eastAsia="Times New Roman" w:hAnsi="Times New Roman"/>
          <w:sz w:val="23"/>
          <w:lang w:val="ru-RU"/>
        </w:rPr>
      </w:pPr>
    </w:p>
    <w:p w14:paraId="11AA9241" w14:textId="77777777" w:rsidR="00E4621F" w:rsidRDefault="00E4621F" w:rsidP="000E5A41">
      <w:pPr>
        <w:spacing w:line="0" w:lineRule="atLeast"/>
        <w:ind w:right="860"/>
        <w:jc w:val="right"/>
        <w:rPr>
          <w:rFonts w:ascii="Times New Roman" w:eastAsia="Times New Roman" w:hAnsi="Times New Roman"/>
          <w:sz w:val="23"/>
          <w:lang w:val="ru-RU"/>
        </w:rPr>
      </w:pPr>
    </w:p>
    <w:p w14:paraId="1A309217" w14:textId="77777777" w:rsidR="00E4621F" w:rsidRDefault="00E4621F" w:rsidP="000E5A41">
      <w:pPr>
        <w:spacing w:line="0" w:lineRule="atLeast"/>
        <w:ind w:right="860"/>
        <w:jc w:val="right"/>
        <w:rPr>
          <w:rFonts w:ascii="Times New Roman" w:eastAsia="Times New Roman" w:hAnsi="Times New Roman"/>
          <w:sz w:val="23"/>
          <w:lang w:val="ru-RU"/>
        </w:rPr>
      </w:pPr>
    </w:p>
    <w:p w14:paraId="35EC73B1" w14:textId="77777777" w:rsidR="000E5A41" w:rsidRPr="000D52CC" w:rsidRDefault="000E5A41" w:rsidP="000E5A41">
      <w:pPr>
        <w:spacing w:line="0" w:lineRule="atLeast"/>
        <w:ind w:right="860"/>
        <w:jc w:val="right"/>
        <w:rPr>
          <w:rFonts w:ascii="Times New Roman" w:eastAsia="Times New Roman" w:hAnsi="Times New Roman"/>
          <w:sz w:val="23"/>
          <w:lang w:val="ru-RU"/>
        </w:rPr>
      </w:pPr>
      <w:r w:rsidRPr="000D52CC">
        <w:rPr>
          <w:rFonts w:ascii="Times New Roman" w:eastAsia="Times New Roman" w:hAnsi="Times New Roman"/>
          <w:sz w:val="23"/>
          <w:lang w:val="ru-RU"/>
        </w:rPr>
        <w:t xml:space="preserve">© Костанайский </w:t>
      </w:r>
      <w:r>
        <w:rPr>
          <w:rFonts w:ascii="Times New Roman" w:eastAsia="Times New Roman" w:hAnsi="Times New Roman"/>
          <w:sz w:val="23"/>
          <w:lang w:val="ru-RU"/>
        </w:rPr>
        <w:t>региональный</w:t>
      </w:r>
      <w:r w:rsidRPr="000D52CC">
        <w:rPr>
          <w:rFonts w:ascii="Times New Roman" w:eastAsia="Times New Roman" w:hAnsi="Times New Roman"/>
          <w:sz w:val="23"/>
          <w:lang w:val="ru-RU"/>
        </w:rPr>
        <w:t xml:space="preserve"> университет</w:t>
      </w:r>
    </w:p>
    <w:p w14:paraId="4B1F2424" w14:textId="2F6390D4" w:rsidR="000E5A41" w:rsidRPr="000D52CC" w:rsidRDefault="000E5A41" w:rsidP="000E5A41">
      <w:pPr>
        <w:spacing w:line="0" w:lineRule="atLeast"/>
        <w:ind w:right="840"/>
        <w:jc w:val="right"/>
        <w:rPr>
          <w:rFonts w:ascii="Times New Roman" w:eastAsia="Times New Roman" w:hAnsi="Times New Roman"/>
          <w:sz w:val="24"/>
          <w:lang w:val="ru-RU"/>
        </w:rPr>
      </w:pPr>
      <w:r w:rsidRPr="000D52CC">
        <w:rPr>
          <w:rFonts w:ascii="Times New Roman" w:eastAsia="Times New Roman" w:hAnsi="Times New Roman"/>
          <w:sz w:val="24"/>
          <w:lang w:val="ru-RU"/>
        </w:rPr>
        <w:t>имени А.Байтурсынова</w:t>
      </w:r>
      <w:r w:rsidR="00A27DA3">
        <w:rPr>
          <w:rFonts w:ascii="Times New Roman" w:eastAsia="Times New Roman" w:hAnsi="Times New Roman"/>
          <w:sz w:val="24"/>
          <w:lang w:val="ru-RU"/>
        </w:rPr>
        <w:t>, 202</w:t>
      </w:r>
      <w:r w:rsidR="00E4621F">
        <w:rPr>
          <w:rFonts w:ascii="Times New Roman" w:eastAsia="Times New Roman" w:hAnsi="Times New Roman"/>
          <w:sz w:val="24"/>
          <w:lang w:val="ru-RU"/>
        </w:rPr>
        <w:t>0</w:t>
      </w:r>
    </w:p>
    <w:p w14:paraId="04BA66ED" w14:textId="77777777" w:rsidR="000E5A41" w:rsidRPr="000D52CC" w:rsidRDefault="000E5A41" w:rsidP="000E5A41">
      <w:pPr>
        <w:spacing w:line="0" w:lineRule="atLeast"/>
        <w:ind w:right="840"/>
        <w:jc w:val="right"/>
        <w:rPr>
          <w:rFonts w:ascii="Times New Roman" w:eastAsia="Times New Roman" w:hAnsi="Times New Roman"/>
          <w:sz w:val="24"/>
          <w:lang w:val="ru-RU"/>
        </w:rPr>
        <w:sectPr w:rsidR="000E5A41" w:rsidRPr="000D52CC">
          <w:type w:val="continuous"/>
          <w:pgSz w:w="11900" w:h="16838"/>
          <w:pgMar w:top="419" w:right="566" w:bottom="867" w:left="1140" w:header="0" w:footer="0" w:gutter="0"/>
          <w:cols w:space="0" w:equalWidth="0">
            <w:col w:w="10200"/>
          </w:cols>
          <w:docGrid w:linePitch="360"/>
        </w:sectPr>
      </w:pPr>
    </w:p>
    <w:p w14:paraId="131C9732" w14:textId="77777777" w:rsidR="000E5A41" w:rsidRPr="006F17DB" w:rsidRDefault="000E5A41" w:rsidP="000E5A41">
      <w:pPr>
        <w:spacing w:line="6" w:lineRule="exact"/>
        <w:rPr>
          <w:rFonts w:ascii="Times New Roman" w:eastAsia="Times New Roman" w:hAnsi="Times New Roman"/>
          <w:lang w:val="ru-RU"/>
        </w:rPr>
      </w:pPr>
      <w:bookmarkStart w:id="0" w:name="page3"/>
      <w:bookmarkEnd w:id="0"/>
    </w:p>
    <w:p w14:paraId="04F1F2DE" w14:textId="77777777" w:rsidR="00651408" w:rsidRDefault="00651408" w:rsidP="000E5A41">
      <w:pPr>
        <w:spacing w:line="0" w:lineRule="atLeast"/>
        <w:ind w:left="4327"/>
        <w:rPr>
          <w:rFonts w:ascii="Times New Roman" w:eastAsia="Times New Roman" w:hAnsi="Times New Roman"/>
          <w:b/>
          <w:sz w:val="28"/>
          <w:lang w:val="ru-RU"/>
        </w:rPr>
      </w:pPr>
    </w:p>
    <w:p w14:paraId="386F2D13" w14:textId="77777777" w:rsidR="000E5A41" w:rsidRDefault="000E5A41" w:rsidP="000E5A41">
      <w:pPr>
        <w:spacing w:line="0" w:lineRule="atLeast"/>
        <w:ind w:left="4327"/>
        <w:rPr>
          <w:rFonts w:ascii="Times New Roman" w:eastAsia="Times New Roman" w:hAnsi="Times New Roman"/>
          <w:b/>
          <w:sz w:val="28"/>
          <w:lang w:val="ru-RU"/>
        </w:rPr>
      </w:pPr>
      <w:r w:rsidRPr="006F17DB">
        <w:rPr>
          <w:rFonts w:ascii="Times New Roman" w:eastAsia="Times New Roman" w:hAnsi="Times New Roman"/>
          <w:b/>
          <w:sz w:val="28"/>
          <w:lang w:val="ru-RU"/>
        </w:rPr>
        <w:t>Содержание</w:t>
      </w:r>
    </w:p>
    <w:p w14:paraId="218BB43A" w14:textId="77777777" w:rsidR="00CD525C" w:rsidRPr="006F17DB" w:rsidRDefault="00CD525C" w:rsidP="000E5A41">
      <w:pPr>
        <w:spacing w:line="0" w:lineRule="atLeast"/>
        <w:ind w:left="4327"/>
        <w:rPr>
          <w:rFonts w:ascii="Times New Roman" w:eastAsia="Times New Roman" w:hAnsi="Times New Roman"/>
          <w:b/>
          <w:sz w:val="28"/>
          <w:lang w:val="ru-RU"/>
        </w:rPr>
      </w:pPr>
    </w:p>
    <w:p w14:paraId="74F1126E" w14:textId="77777777" w:rsidR="00E4621F" w:rsidRPr="00E4621F" w:rsidRDefault="00E4621F" w:rsidP="00E4621F">
      <w:pPr>
        <w:shd w:val="clear" w:color="auto" w:fill="FFFFFF"/>
        <w:tabs>
          <w:tab w:val="right" w:leader="dot" w:pos="10200"/>
        </w:tabs>
        <w:spacing w:line="360" w:lineRule="auto"/>
        <w:rPr>
          <w:rFonts w:ascii="Times New Roman" w:eastAsia="Times New Roman" w:hAnsi="Times New Roman" w:cs="Times New Roman"/>
          <w:sz w:val="28"/>
          <w:szCs w:val="24"/>
          <w:lang w:val="ru-RU" w:eastAsia="ru-RU"/>
        </w:rPr>
      </w:pPr>
      <w:r w:rsidRPr="00E4621F">
        <w:rPr>
          <w:rFonts w:ascii="Times New Roman" w:eastAsia="Times New Roman" w:hAnsi="Times New Roman" w:cs="Times New Roman"/>
          <w:sz w:val="28"/>
          <w:szCs w:val="24"/>
          <w:lang w:val="ru-RU" w:eastAsia="ru-RU"/>
        </w:rPr>
        <w:t>1. Область применения</w:t>
      </w:r>
      <w:r w:rsidRPr="00E4621F">
        <w:rPr>
          <w:rFonts w:ascii="Times New Roman" w:eastAsia="Times New Roman" w:hAnsi="Times New Roman" w:cs="Times New Roman"/>
          <w:sz w:val="28"/>
          <w:szCs w:val="24"/>
          <w:lang w:val="ru-RU" w:eastAsia="ru-RU"/>
        </w:rPr>
        <w:tab/>
        <w:t>4</w:t>
      </w:r>
    </w:p>
    <w:p w14:paraId="5F5CF78D" w14:textId="77777777" w:rsidR="00E4621F" w:rsidRPr="00E4621F" w:rsidRDefault="00E4621F" w:rsidP="00E4621F">
      <w:pPr>
        <w:shd w:val="clear" w:color="auto" w:fill="FFFFFF"/>
        <w:tabs>
          <w:tab w:val="right" w:leader="dot" w:pos="10200"/>
        </w:tabs>
        <w:spacing w:line="360" w:lineRule="auto"/>
        <w:rPr>
          <w:rFonts w:ascii="Times New Roman" w:eastAsia="Times New Roman" w:hAnsi="Times New Roman" w:cs="Times New Roman"/>
          <w:sz w:val="28"/>
          <w:szCs w:val="28"/>
          <w:lang w:val="ru-RU" w:eastAsia="ru-RU"/>
        </w:rPr>
      </w:pPr>
      <w:r w:rsidRPr="00E4621F">
        <w:rPr>
          <w:rFonts w:ascii="Times New Roman" w:eastAsia="Times New Roman" w:hAnsi="Times New Roman" w:cs="Times New Roman"/>
          <w:sz w:val="28"/>
          <w:szCs w:val="28"/>
          <w:lang w:val="ru-RU" w:eastAsia="ru-RU"/>
        </w:rPr>
        <w:t>2. Нормативные ссылки</w:t>
      </w:r>
      <w:r w:rsidRPr="00E4621F">
        <w:rPr>
          <w:rFonts w:ascii="Times New Roman" w:eastAsia="Times New Roman" w:hAnsi="Times New Roman" w:cs="Times New Roman"/>
          <w:sz w:val="28"/>
          <w:szCs w:val="28"/>
          <w:lang w:val="ru-RU" w:eastAsia="ru-RU"/>
        </w:rPr>
        <w:tab/>
        <w:t>4</w:t>
      </w:r>
    </w:p>
    <w:p w14:paraId="0C91C427" w14:textId="36063015" w:rsidR="00E4621F" w:rsidRPr="00E4621F" w:rsidRDefault="00E4621F" w:rsidP="00E4621F">
      <w:pPr>
        <w:shd w:val="clear" w:color="auto" w:fill="FFFFFF"/>
        <w:tabs>
          <w:tab w:val="right" w:leader="dot" w:pos="10200"/>
        </w:tabs>
        <w:spacing w:line="360" w:lineRule="auto"/>
        <w:rPr>
          <w:rFonts w:ascii="Times New Roman" w:eastAsia="Times New Roman" w:hAnsi="Times New Roman" w:cs="Times New Roman"/>
          <w:sz w:val="28"/>
          <w:szCs w:val="28"/>
          <w:lang w:val="ru-RU" w:eastAsia="ru-RU"/>
        </w:rPr>
      </w:pPr>
      <w:r w:rsidRPr="00E4621F">
        <w:rPr>
          <w:rFonts w:ascii="Times New Roman" w:eastAsia="Times New Roman" w:hAnsi="Times New Roman" w:cs="Times New Roman"/>
          <w:sz w:val="28"/>
          <w:szCs w:val="28"/>
          <w:lang w:val="ru-RU" w:eastAsia="ru-RU"/>
        </w:rPr>
        <w:t xml:space="preserve">3. Обозначения и сокращения </w:t>
      </w:r>
      <w:r w:rsidRPr="00E4621F">
        <w:rPr>
          <w:rFonts w:ascii="Times New Roman" w:eastAsia="Times New Roman" w:hAnsi="Times New Roman" w:cs="Times New Roman"/>
          <w:sz w:val="28"/>
          <w:szCs w:val="24"/>
          <w:lang w:val="ru-RU" w:eastAsia="ru-RU"/>
        </w:rPr>
        <w:tab/>
      </w:r>
      <w:r w:rsidR="007607B0">
        <w:rPr>
          <w:rFonts w:ascii="Times New Roman" w:eastAsia="Times New Roman" w:hAnsi="Times New Roman" w:cs="Times New Roman"/>
          <w:sz w:val="28"/>
          <w:szCs w:val="24"/>
          <w:lang w:val="ru-RU" w:eastAsia="ru-RU"/>
        </w:rPr>
        <w:t>4</w:t>
      </w:r>
    </w:p>
    <w:p w14:paraId="267D3009" w14:textId="1C2B1F3C" w:rsidR="00E4621F" w:rsidRPr="00E4621F" w:rsidRDefault="005A0388" w:rsidP="00E4621F">
      <w:pPr>
        <w:shd w:val="clear" w:color="auto" w:fill="FFFFFF"/>
        <w:tabs>
          <w:tab w:val="right" w:leader="dot" w:pos="10200"/>
        </w:tabs>
        <w:spacing w:line="36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4</w:t>
      </w:r>
      <w:r w:rsidR="00134440">
        <w:rPr>
          <w:rFonts w:ascii="Times New Roman" w:eastAsia="Times New Roman" w:hAnsi="Times New Roman" w:cs="Times New Roman"/>
          <w:sz w:val="28"/>
          <w:szCs w:val="24"/>
          <w:lang w:val="ru-RU" w:eastAsia="ru-RU"/>
        </w:rPr>
        <w:t xml:space="preserve">. </w:t>
      </w:r>
      <w:r w:rsidR="00E4621F" w:rsidRPr="00E4621F">
        <w:rPr>
          <w:rFonts w:ascii="Times New Roman" w:eastAsia="Times New Roman" w:hAnsi="Times New Roman" w:cs="Times New Roman"/>
          <w:sz w:val="28"/>
          <w:szCs w:val="24"/>
          <w:lang w:val="ru-RU" w:eastAsia="ru-RU"/>
        </w:rPr>
        <w:t>Порядок избрания (назначения) Председателя Правления- Ректора</w:t>
      </w:r>
      <w:r w:rsidR="00E4621F" w:rsidRPr="00E4621F">
        <w:rPr>
          <w:rFonts w:ascii="Times New Roman" w:eastAsia="Times New Roman" w:hAnsi="Times New Roman" w:cs="Times New Roman"/>
          <w:sz w:val="28"/>
          <w:szCs w:val="24"/>
          <w:lang w:val="ru-RU" w:eastAsia="ru-RU"/>
        </w:rPr>
        <w:tab/>
      </w:r>
      <w:r w:rsidR="007607B0">
        <w:rPr>
          <w:rFonts w:ascii="Times New Roman" w:eastAsia="Times New Roman" w:hAnsi="Times New Roman" w:cs="Times New Roman"/>
          <w:sz w:val="28"/>
          <w:szCs w:val="24"/>
          <w:lang w:val="ru-RU" w:eastAsia="ru-RU"/>
        </w:rPr>
        <w:t>4</w:t>
      </w:r>
    </w:p>
    <w:p w14:paraId="2BA88B22" w14:textId="3FBAAA91" w:rsidR="00E4621F" w:rsidRPr="00E4621F" w:rsidRDefault="005A0388" w:rsidP="00134440">
      <w:pPr>
        <w:shd w:val="clear" w:color="auto" w:fill="FFFFFF"/>
        <w:tabs>
          <w:tab w:val="right" w:leader="dot" w:pos="10200"/>
        </w:tabs>
        <w:spacing w:line="36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5</w:t>
      </w:r>
      <w:r w:rsidR="00134440">
        <w:rPr>
          <w:rFonts w:ascii="Times New Roman" w:eastAsia="Times New Roman" w:hAnsi="Times New Roman" w:cs="Times New Roman"/>
          <w:sz w:val="28"/>
          <w:szCs w:val="24"/>
          <w:lang w:val="ru-RU" w:eastAsia="ru-RU"/>
        </w:rPr>
        <w:t xml:space="preserve">. </w:t>
      </w:r>
      <w:r w:rsidR="00E4621F" w:rsidRPr="00402830">
        <w:rPr>
          <w:rFonts w:ascii="Times New Roman" w:eastAsia="Times New Roman" w:hAnsi="Times New Roman"/>
          <w:sz w:val="28"/>
          <w:lang w:val="ru-RU"/>
        </w:rPr>
        <w:t>Назначение члена Правления по академическим вопросам</w:t>
      </w:r>
      <w:r w:rsidR="00E4621F" w:rsidRPr="00E4621F">
        <w:rPr>
          <w:rFonts w:ascii="Times New Roman" w:eastAsia="Times New Roman" w:hAnsi="Times New Roman" w:cs="Times New Roman"/>
          <w:sz w:val="28"/>
          <w:szCs w:val="24"/>
          <w:lang w:val="ru-RU" w:eastAsia="ru-RU"/>
        </w:rPr>
        <w:tab/>
      </w:r>
      <w:r w:rsidR="007607B0">
        <w:rPr>
          <w:rFonts w:ascii="Times New Roman" w:eastAsia="Times New Roman" w:hAnsi="Times New Roman" w:cs="Times New Roman"/>
          <w:sz w:val="28"/>
          <w:szCs w:val="24"/>
          <w:lang w:val="ru-RU" w:eastAsia="ru-RU"/>
        </w:rPr>
        <w:t>9</w:t>
      </w:r>
    </w:p>
    <w:p w14:paraId="7BEE643A" w14:textId="47245E5A" w:rsidR="00E4621F" w:rsidRDefault="005A0388" w:rsidP="00134440">
      <w:pPr>
        <w:shd w:val="clear" w:color="auto" w:fill="FFFFFF"/>
        <w:tabs>
          <w:tab w:val="right" w:leader="dot" w:pos="10200"/>
        </w:tabs>
        <w:spacing w:line="36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6</w:t>
      </w:r>
      <w:r w:rsidR="00134440">
        <w:rPr>
          <w:rFonts w:ascii="Times New Roman" w:eastAsia="Times New Roman" w:hAnsi="Times New Roman" w:cs="Times New Roman"/>
          <w:sz w:val="28"/>
          <w:szCs w:val="24"/>
          <w:lang w:val="ru-RU" w:eastAsia="ru-RU"/>
        </w:rPr>
        <w:t xml:space="preserve">. </w:t>
      </w:r>
      <w:r w:rsidR="00E4621F" w:rsidRPr="00402830">
        <w:rPr>
          <w:rFonts w:ascii="Times New Roman" w:eastAsia="Times New Roman" w:hAnsi="Times New Roman"/>
          <w:sz w:val="28"/>
          <w:lang w:val="ru-RU"/>
        </w:rPr>
        <w:t>Порядок избрания членов Правления (за исключением Председателя Правления-Ректора и члена Правления по академическим вопросам)</w:t>
      </w:r>
      <w:r w:rsidR="00E4621F">
        <w:rPr>
          <w:rFonts w:ascii="Times New Roman" w:eastAsia="Times New Roman" w:hAnsi="Times New Roman"/>
          <w:sz w:val="28"/>
          <w:lang w:val="ru-RU"/>
        </w:rPr>
        <w:t xml:space="preserve"> </w:t>
      </w:r>
      <w:r w:rsidR="00E4621F" w:rsidRPr="00E4621F">
        <w:rPr>
          <w:rFonts w:ascii="Times New Roman" w:eastAsia="Times New Roman" w:hAnsi="Times New Roman" w:cs="Times New Roman"/>
          <w:sz w:val="28"/>
          <w:szCs w:val="24"/>
          <w:lang w:val="ru-RU" w:eastAsia="ru-RU"/>
        </w:rPr>
        <w:tab/>
      </w:r>
      <w:r w:rsidR="007607B0">
        <w:rPr>
          <w:rFonts w:ascii="Times New Roman" w:eastAsia="Times New Roman" w:hAnsi="Times New Roman" w:cs="Times New Roman"/>
          <w:sz w:val="28"/>
          <w:szCs w:val="24"/>
          <w:lang w:val="ru-RU" w:eastAsia="ru-RU"/>
        </w:rPr>
        <w:t>10</w:t>
      </w:r>
    </w:p>
    <w:p w14:paraId="22049652" w14:textId="2F42C441" w:rsidR="00134440" w:rsidRPr="00E4621F" w:rsidRDefault="005A0388" w:rsidP="00134440">
      <w:pPr>
        <w:shd w:val="clear" w:color="auto" w:fill="FFFFFF"/>
        <w:tabs>
          <w:tab w:val="right" w:leader="dot" w:pos="10200"/>
        </w:tabs>
        <w:spacing w:line="360" w:lineRule="auto"/>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8</w:t>
      </w:r>
      <w:r w:rsidR="00134440" w:rsidRPr="00E4621F">
        <w:rPr>
          <w:rFonts w:ascii="Times New Roman" w:eastAsia="Times New Roman" w:hAnsi="Times New Roman" w:cs="Times New Roman"/>
          <w:sz w:val="28"/>
          <w:szCs w:val="24"/>
          <w:lang w:val="ru-RU" w:eastAsia="ru-RU"/>
        </w:rPr>
        <w:t xml:space="preserve">. </w:t>
      </w:r>
      <w:r w:rsidR="00134440" w:rsidRPr="00E4621F">
        <w:rPr>
          <w:rFonts w:ascii="Times New Roman" w:eastAsia="Times New Roman" w:hAnsi="Times New Roman" w:cs="Times New Roman"/>
          <w:spacing w:val="-6"/>
          <w:sz w:val="28"/>
          <w:szCs w:val="24"/>
          <w:lang w:val="ru-RU" w:eastAsia="ru-RU"/>
        </w:rPr>
        <w:t>Согласование, утверждение и рассылка</w:t>
      </w:r>
      <w:r w:rsidR="00134440" w:rsidRPr="00E4621F">
        <w:rPr>
          <w:rFonts w:ascii="Times New Roman" w:eastAsia="Times New Roman" w:hAnsi="Times New Roman" w:cs="Times New Roman"/>
          <w:sz w:val="28"/>
          <w:szCs w:val="24"/>
          <w:lang w:val="ru-RU" w:eastAsia="ru-RU"/>
        </w:rPr>
        <w:tab/>
      </w:r>
      <w:r w:rsidR="007607B0">
        <w:rPr>
          <w:rFonts w:ascii="Times New Roman" w:eastAsia="Times New Roman" w:hAnsi="Times New Roman" w:cs="Times New Roman"/>
          <w:sz w:val="28"/>
          <w:szCs w:val="24"/>
          <w:lang w:val="ru-RU" w:eastAsia="ru-RU"/>
        </w:rPr>
        <w:t>14</w:t>
      </w:r>
    </w:p>
    <w:p w14:paraId="0387ECDA" w14:textId="0DC76EB7" w:rsidR="00E4621F" w:rsidRPr="00E4621F" w:rsidRDefault="00E4621F" w:rsidP="00E4621F">
      <w:pPr>
        <w:shd w:val="clear" w:color="auto" w:fill="FFFFFF"/>
        <w:tabs>
          <w:tab w:val="right" w:leader="dot" w:pos="10200"/>
        </w:tabs>
        <w:spacing w:line="360" w:lineRule="auto"/>
        <w:rPr>
          <w:rFonts w:ascii="Times New Roman" w:eastAsia="Times New Roman" w:hAnsi="Times New Roman" w:cs="Times New Roman"/>
          <w:sz w:val="28"/>
          <w:szCs w:val="24"/>
          <w:lang w:val="ru-RU" w:eastAsia="ru-RU"/>
        </w:rPr>
      </w:pPr>
      <w:r>
        <w:rPr>
          <w:rFonts w:ascii="Times New Roman" w:eastAsia="Times New Roman" w:hAnsi="Times New Roman"/>
          <w:sz w:val="28"/>
          <w:lang w:val="ru-RU"/>
        </w:rPr>
        <w:t>Приложение А Образец объявления</w:t>
      </w:r>
      <w:r w:rsidR="004265ED">
        <w:rPr>
          <w:rFonts w:ascii="Times New Roman" w:eastAsia="Times New Roman" w:hAnsi="Times New Roman"/>
          <w:sz w:val="28"/>
          <w:lang w:val="ru-RU"/>
        </w:rPr>
        <w:t xml:space="preserve"> </w:t>
      </w:r>
      <w:r w:rsidR="004265ED" w:rsidRPr="004265ED">
        <w:rPr>
          <w:rFonts w:ascii="Times New Roman" w:eastAsia="Times New Roman" w:hAnsi="Times New Roman"/>
          <w:sz w:val="28"/>
          <w:lang w:val="ru-RU"/>
        </w:rPr>
        <w:t>о конкурсе на занятие вакантных должностей</w:t>
      </w:r>
      <w:r w:rsidRPr="00E4621F">
        <w:rPr>
          <w:rFonts w:ascii="Times New Roman" w:eastAsia="Times New Roman" w:hAnsi="Times New Roman" w:cs="Times New Roman"/>
          <w:sz w:val="28"/>
          <w:szCs w:val="24"/>
          <w:lang w:val="ru-RU" w:eastAsia="ru-RU"/>
        </w:rPr>
        <w:tab/>
      </w:r>
      <w:r w:rsidR="007607B0">
        <w:rPr>
          <w:rFonts w:ascii="Times New Roman" w:eastAsia="Times New Roman" w:hAnsi="Times New Roman" w:cs="Times New Roman"/>
          <w:sz w:val="28"/>
          <w:szCs w:val="24"/>
          <w:lang w:val="ru-RU" w:eastAsia="ru-RU"/>
        </w:rPr>
        <w:t>15</w:t>
      </w:r>
    </w:p>
    <w:p w14:paraId="10960A57" w14:textId="0DA2E43F" w:rsidR="00E4621F" w:rsidRDefault="00E4621F" w:rsidP="00E4621F">
      <w:pPr>
        <w:shd w:val="clear" w:color="auto" w:fill="FFFFFF"/>
        <w:tabs>
          <w:tab w:val="right" w:leader="dot" w:pos="10200"/>
        </w:tabs>
        <w:spacing w:line="360" w:lineRule="auto"/>
        <w:rPr>
          <w:rFonts w:ascii="Times New Roman" w:eastAsia="Times New Roman" w:hAnsi="Times New Roman" w:cs="Times New Roman"/>
          <w:sz w:val="28"/>
          <w:szCs w:val="24"/>
          <w:lang w:val="ru-RU" w:eastAsia="ru-RU"/>
        </w:rPr>
      </w:pPr>
      <w:r>
        <w:rPr>
          <w:rFonts w:ascii="Times New Roman" w:eastAsia="Times New Roman" w:hAnsi="Times New Roman"/>
          <w:sz w:val="28"/>
          <w:lang w:val="ru-RU"/>
        </w:rPr>
        <w:t xml:space="preserve">Приложение </w:t>
      </w:r>
      <w:r w:rsidR="00134440">
        <w:rPr>
          <w:rFonts w:ascii="Times New Roman" w:eastAsia="Times New Roman" w:hAnsi="Times New Roman"/>
          <w:sz w:val="28"/>
          <w:lang w:val="ru-RU"/>
        </w:rPr>
        <w:t>Б</w:t>
      </w:r>
      <w:r>
        <w:rPr>
          <w:rFonts w:ascii="Times New Roman" w:eastAsia="Times New Roman" w:hAnsi="Times New Roman"/>
          <w:sz w:val="28"/>
          <w:lang w:val="ru-RU"/>
        </w:rPr>
        <w:t xml:space="preserve"> Образец </w:t>
      </w:r>
      <w:r w:rsidR="004265ED">
        <w:rPr>
          <w:rFonts w:ascii="Times New Roman" w:eastAsia="Times New Roman" w:hAnsi="Times New Roman"/>
          <w:sz w:val="28"/>
          <w:lang w:val="ru-RU"/>
        </w:rPr>
        <w:t>з</w:t>
      </w:r>
      <w:r>
        <w:rPr>
          <w:rFonts w:ascii="Times New Roman" w:eastAsia="Times New Roman" w:hAnsi="Times New Roman"/>
          <w:sz w:val="28"/>
          <w:lang w:val="ru-RU"/>
        </w:rPr>
        <w:t>аявления для участия в конкурсе</w:t>
      </w:r>
      <w:r w:rsidRPr="00E4621F">
        <w:rPr>
          <w:rFonts w:ascii="Times New Roman" w:eastAsia="Times New Roman" w:hAnsi="Times New Roman" w:cs="Times New Roman"/>
          <w:sz w:val="28"/>
          <w:szCs w:val="24"/>
          <w:lang w:val="ru-RU" w:eastAsia="ru-RU"/>
        </w:rPr>
        <w:tab/>
      </w:r>
      <w:r w:rsidR="007607B0">
        <w:rPr>
          <w:rFonts w:ascii="Times New Roman" w:eastAsia="Times New Roman" w:hAnsi="Times New Roman" w:cs="Times New Roman"/>
          <w:sz w:val="28"/>
          <w:szCs w:val="24"/>
          <w:lang w:val="ru-RU" w:eastAsia="ru-RU"/>
        </w:rPr>
        <w:t>17</w:t>
      </w:r>
    </w:p>
    <w:p w14:paraId="03735005" w14:textId="05FEBAC9" w:rsidR="00E4621F" w:rsidRPr="00E4621F" w:rsidRDefault="00E4621F" w:rsidP="00E4621F">
      <w:pPr>
        <w:shd w:val="clear" w:color="auto" w:fill="FFFFFF"/>
        <w:tabs>
          <w:tab w:val="right" w:leader="dot" w:pos="10200"/>
        </w:tabs>
        <w:spacing w:line="360" w:lineRule="auto"/>
        <w:rPr>
          <w:rFonts w:ascii="Times New Roman" w:eastAsia="Times New Roman" w:hAnsi="Times New Roman" w:cs="Times New Roman"/>
          <w:sz w:val="28"/>
          <w:szCs w:val="24"/>
          <w:lang w:val="ru-RU" w:eastAsia="ru-RU"/>
        </w:rPr>
      </w:pPr>
      <w:r>
        <w:rPr>
          <w:rFonts w:ascii="Times New Roman" w:eastAsia="Times New Roman" w:hAnsi="Times New Roman"/>
          <w:sz w:val="28"/>
          <w:lang w:val="ru-RU"/>
        </w:rPr>
        <w:t xml:space="preserve">Приложение </w:t>
      </w:r>
      <w:r w:rsidR="00134440">
        <w:rPr>
          <w:rFonts w:ascii="Times New Roman" w:eastAsia="Times New Roman" w:hAnsi="Times New Roman"/>
          <w:sz w:val="28"/>
          <w:lang w:val="ru-RU"/>
        </w:rPr>
        <w:t>В</w:t>
      </w:r>
      <w:r>
        <w:rPr>
          <w:rFonts w:ascii="Times New Roman" w:eastAsia="Times New Roman" w:hAnsi="Times New Roman"/>
          <w:sz w:val="28"/>
          <w:lang w:val="ru-RU"/>
        </w:rPr>
        <w:t xml:space="preserve"> Форма послужного списка</w:t>
      </w:r>
      <w:r w:rsidRPr="00E4621F">
        <w:rPr>
          <w:rFonts w:ascii="Times New Roman" w:eastAsia="Times New Roman" w:hAnsi="Times New Roman" w:cs="Times New Roman"/>
          <w:sz w:val="28"/>
          <w:szCs w:val="24"/>
          <w:lang w:val="ru-RU" w:eastAsia="ru-RU"/>
        </w:rPr>
        <w:tab/>
      </w:r>
      <w:r w:rsidR="007607B0">
        <w:rPr>
          <w:rFonts w:ascii="Times New Roman" w:eastAsia="Times New Roman" w:hAnsi="Times New Roman" w:cs="Times New Roman"/>
          <w:sz w:val="28"/>
          <w:szCs w:val="24"/>
          <w:lang w:val="ru-RU" w:eastAsia="ru-RU"/>
        </w:rPr>
        <w:t>18</w:t>
      </w:r>
    </w:p>
    <w:p w14:paraId="1C211496" w14:textId="77777777" w:rsidR="000E5A41" w:rsidRPr="006F17DB" w:rsidRDefault="000E5A41" w:rsidP="000E5A41">
      <w:pPr>
        <w:spacing w:line="318" w:lineRule="exact"/>
        <w:rPr>
          <w:rFonts w:ascii="Times New Roman" w:eastAsia="Times New Roman" w:hAnsi="Times New Roman"/>
          <w:b/>
          <w:sz w:val="28"/>
          <w:lang w:val="ru-RU"/>
        </w:rPr>
      </w:pPr>
    </w:p>
    <w:p w14:paraId="2E34378D" w14:textId="21A1D380" w:rsidR="000E5A41" w:rsidRPr="006F17DB" w:rsidRDefault="000E5A41" w:rsidP="00FC6444">
      <w:pPr>
        <w:tabs>
          <w:tab w:val="left" w:pos="287"/>
        </w:tabs>
        <w:spacing w:line="0" w:lineRule="atLeast"/>
        <w:rPr>
          <w:rFonts w:ascii="Times New Roman" w:eastAsia="Times New Roman" w:hAnsi="Times New Roman"/>
          <w:sz w:val="28"/>
          <w:lang w:val="ru-RU"/>
        </w:rPr>
      </w:pPr>
    </w:p>
    <w:p w14:paraId="6D22547C" w14:textId="77777777" w:rsidR="000E5A41" w:rsidRPr="001E1436" w:rsidRDefault="000E5A41" w:rsidP="000E5A41">
      <w:pPr>
        <w:tabs>
          <w:tab w:val="left" w:pos="387"/>
        </w:tabs>
        <w:spacing w:line="0" w:lineRule="atLeast"/>
        <w:ind w:left="387" w:hanging="387"/>
        <w:rPr>
          <w:rFonts w:ascii="Times New Roman" w:eastAsia="Times New Roman" w:hAnsi="Times New Roman"/>
          <w:sz w:val="27"/>
          <w:lang w:val="ru-RU"/>
        </w:rPr>
        <w:sectPr w:rsidR="000E5A41" w:rsidRPr="001E1436" w:rsidSect="00831035">
          <w:pgSz w:w="11900" w:h="16838"/>
          <w:pgMar w:top="419" w:right="646" w:bottom="1440" w:left="1133" w:header="454" w:footer="0" w:gutter="0"/>
          <w:cols w:space="0" w:equalWidth="0">
            <w:col w:w="10127"/>
          </w:cols>
          <w:docGrid w:linePitch="360"/>
        </w:sectPr>
      </w:pPr>
    </w:p>
    <w:p w14:paraId="66A9CC38" w14:textId="45EB2EBA" w:rsidR="000E5A41" w:rsidRPr="001E1436" w:rsidRDefault="000E5A41" w:rsidP="004265ED">
      <w:pPr>
        <w:spacing w:line="0" w:lineRule="atLeast"/>
        <w:ind w:firstLine="567"/>
        <w:rPr>
          <w:rFonts w:ascii="Times New Roman" w:eastAsia="Times New Roman" w:hAnsi="Times New Roman"/>
          <w:b/>
          <w:sz w:val="28"/>
          <w:lang w:val="ru-RU"/>
        </w:rPr>
      </w:pPr>
      <w:bookmarkStart w:id="1" w:name="page4"/>
      <w:bookmarkEnd w:id="1"/>
      <w:r w:rsidRPr="001E1436">
        <w:rPr>
          <w:rFonts w:ascii="Times New Roman" w:eastAsia="Times New Roman" w:hAnsi="Times New Roman"/>
          <w:b/>
          <w:sz w:val="28"/>
          <w:lang w:val="ru-RU"/>
        </w:rPr>
        <w:lastRenderedPageBreak/>
        <w:t xml:space="preserve">Глава 1. </w:t>
      </w:r>
      <w:r w:rsidR="00134440" w:rsidRPr="00134440">
        <w:rPr>
          <w:rFonts w:ascii="Times New Roman" w:eastAsia="Times New Roman" w:hAnsi="Times New Roman" w:cs="Times New Roman"/>
          <w:b/>
          <w:color w:val="000000"/>
          <w:sz w:val="28"/>
          <w:szCs w:val="28"/>
          <w:lang w:val="ru-RU" w:eastAsia="ru-RU"/>
        </w:rPr>
        <w:t>Область применения</w:t>
      </w:r>
    </w:p>
    <w:p w14:paraId="1B0C655A" w14:textId="77777777" w:rsidR="000E5A41" w:rsidRPr="001E1436" w:rsidRDefault="000E5A41" w:rsidP="000E5A41">
      <w:pPr>
        <w:spacing w:line="332" w:lineRule="exact"/>
        <w:rPr>
          <w:rFonts w:ascii="Times New Roman" w:eastAsia="Times New Roman" w:hAnsi="Times New Roman"/>
          <w:lang w:val="ru-RU"/>
        </w:rPr>
      </w:pPr>
    </w:p>
    <w:p w14:paraId="77FED870" w14:textId="4605C82F" w:rsidR="00134440" w:rsidRDefault="003D685D" w:rsidP="003D685D">
      <w:pPr>
        <w:spacing w:line="326" w:lineRule="exact"/>
        <w:ind w:firstLine="567"/>
        <w:jc w:val="both"/>
        <w:rPr>
          <w:rFonts w:ascii="Times New Roman" w:eastAsia="Times New Roman" w:hAnsi="Times New Roman" w:cs="Times New Roman"/>
          <w:sz w:val="28"/>
          <w:szCs w:val="24"/>
          <w:lang w:val="ru-RU" w:eastAsia="ru-RU"/>
        </w:rPr>
      </w:pPr>
      <w:r w:rsidRPr="003D685D">
        <w:rPr>
          <w:rFonts w:ascii="Times New Roman" w:eastAsia="Times New Roman" w:hAnsi="Times New Roman" w:cs="Times New Roman"/>
          <w:sz w:val="28"/>
          <w:szCs w:val="24"/>
          <w:lang w:val="ru-RU" w:eastAsia="ru-RU"/>
        </w:rPr>
        <w:t>1. Настоящ</w:t>
      </w:r>
      <w:r w:rsidR="00134440">
        <w:rPr>
          <w:rFonts w:ascii="Times New Roman" w:eastAsia="Times New Roman" w:hAnsi="Times New Roman" w:cs="Times New Roman"/>
          <w:sz w:val="28"/>
          <w:szCs w:val="24"/>
          <w:lang w:val="ru-RU" w:eastAsia="ru-RU"/>
        </w:rPr>
        <w:t xml:space="preserve">ее Положение </w:t>
      </w:r>
      <w:r w:rsidR="00134440" w:rsidRPr="003D685D">
        <w:rPr>
          <w:rFonts w:ascii="Times New Roman" w:eastAsia="Times New Roman" w:hAnsi="Times New Roman" w:cs="Times New Roman"/>
          <w:sz w:val="28"/>
          <w:szCs w:val="24"/>
          <w:lang w:val="ru-RU" w:eastAsia="ru-RU"/>
        </w:rPr>
        <w:t>определяет процедуру избрания (назначения)</w:t>
      </w:r>
      <w:r w:rsidR="00134440">
        <w:rPr>
          <w:rFonts w:ascii="Times New Roman" w:eastAsia="Times New Roman" w:hAnsi="Times New Roman" w:cs="Times New Roman"/>
          <w:sz w:val="28"/>
          <w:szCs w:val="24"/>
          <w:lang w:val="ru-RU" w:eastAsia="ru-RU"/>
        </w:rPr>
        <w:t xml:space="preserve"> Председателя Правления - </w:t>
      </w:r>
      <w:r w:rsidR="00134440" w:rsidRPr="003D685D">
        <w:rPr>
          <w:rFonts w:ascii="Times New Roman" w:eastAsia="Times New Roman" w:hAnsi="Times New Roman" w:cs="Times New Roman"/>
          <w:sz w:val="28"/>
          <w:szCs w:val="24"/>
          <w:lang w:val="ru-RU" w:eastAsia="ru-RU"/>
        </w:rPr>
        <w:t>Ректора, назначения члена Правления по академическим вопросам, избрания членов Правления</w:t>
      </w:r>
      <w:r w:rsidR="00134440">
        <w:rPr>
          <w:rFonts w:ascii="Times New Roman" w:eastAsia="Times New Roman" w:hAnsi="Times New Roman" w:cs="Times New Roman"/>
          <w:sz w:val="28"/>
          <w:szCs w:val="24"/>
          <w:lang w:val="ru-RU" w:eastAsia="ru-RU"/>
        </w:rPr>
        <w:t>,</w:t>
      </w:r>
      <w:r w:rsidR="00134440" w:rsidRPr="003D685D">
        <w:rPr>
          <w:rFonts w:ascii="Times New Roman" w:eastAsia="Times New Roman" w:hAnsi="Times New Roman" w:cs="Times New Roman"/>
          <w:sz w:val="28"/>
          <w:szCs w:val="24"/>
          <w:lang w:val="ru-RU" w:eastAsia="ru-RU"/>
        </w:rPr>
        <w:t xml:space="preserve"> если иное не предусмотрено уставом Общества.</w:t>
      </w:r>
    </w:p>
    <w:p w14:paraId="4857E026" w14:textId="77777777" w:rsidR="00134440" w:rsidRDefault="00134440" w:rsidP="003D685D">
      <w:pPr>
        <w:spacing w:line="326" w:lineRule="exact"/>
        <w:ind w:firstLine="567"/>
        <w:jc w:val="both"/>
        <w:rPr>
          <w:rFonts w:ascii="Times New Roman" w:eastAsia="Times New Roman" w:hAnsi="Times New Roman" w:cs="Times New Roman"/>
          <w:sz w:val="28"/>
          <w:szCs w:val="24"/>
          <w:lang w:val="ru-RU" w:eastAsia="ru-RU"/>
        </w:rPr>
      </w:pPr>
    </w:p>
    <w:p w14:paraId="6E3EEF8A" w14:textId="57674CE6" w:rsidR="00134440" w:rsidRDefault="00134440" w:rsidP="003D685D">
      <w:pPr>
        <w:spacing w:line="326" w:lineRule="exact"/>
        <w:ind w:firstLine="567"/>
        <w:jc w:val="both"/>
        <w:rPr>
          <w:rFonts w:ascii="Times New Roman" w:eastAsia="Times New Roman" w:hAnsi="Times New Roman" w:cs="Times New Roman"/>
          <w:b/>
          <w:sz w:val="28"/>
          <w:szCs w:val="28"/>
          <w:lang w:val="ru-RU" w:eastAsia="ru-RU"/>
        </w:rPr>
      </w:pPr>
      <w:r w:rsidRPr="00134440">
        <w:rPr>
          <w:rFonts w:ascii="Times New Roman" w:eastAsia="Times New Roman" w:hAnsi="Times New Roman" w:cs="Times New Roman"/>
          <w:b/>
          <w:sz w:val="28"/>
          <w:szCs w:val="28"/>
          <w:lang w:val="ru-RU" w:eastAsia="ru-RU"/>
        </w:rPr>
        <w:t>Глава 2. Нормативные ссылки</w:t>
      </w:r>
    </w:p>
    <w:p w14:paraId="30FDFA82" w14:textId="77777777" w:rsidR="00134440" w:rsidRDefault="00134440" w:rsidP="003D685D">
      <w:pPr>
        <w:spacing w:line="326" w:lineRule="exact"/>
        <w:ind w:firstLine="567"/>
        <w:jc w:val="both"/>
        <w:rPr>
          <w:rFonts w:ascii="Times New Roman" w:eastAsia="Times New Roman" w:hAnsi="Times New Roman" w:cs="Times New Roman"/>
          <w:b/>
          <w:sz w:val="28"/>
          <w:szCs w:val="28"/>
          <w:lang w:val="ru-RU" w:eastAsia="ru-RU"/>
        </w:rPr>
      </w:pPr>
    </w:p>
    <w:p w14:paraId="2F7DED44" w14:textId="5E2061B4" w:rsidR="005A68F7" w:rsidRDefault="005A68F7" w:rsidP="003D685D">
      <w:pPr>
        <w:spacing w:line="326" w:lineRule="exact"/>
        <w:ind w:firstLine="567"/>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8"/>
          <w:lang w:val="ru-RU" w:eastAsia="ru-RU"/>
        </w:rPr>
        <w:t xml:space="preserve">2. </w:t>
      </w:r>
      <w:r w:rsidRPr="005A68F7">
        <w:rPr>
          <w:rFonts w:ascii="Times New Roman" w:eastAsia="Times New Roman" w:hAnsi="Times New Roman" w:cs="Times New Roman"/>
          <w:sz w:val="28"/>
          <w:szCs w:val="28"/>
          <w:lang w:val="ru-RU" w:eastAsia="ru-RU"/>
        </w:rPr>
        <w:t xml:space="preserve">В настоящем </w:t>
      </w:r>
      <w:r w:rsidRPr="005A68F7">
        <w:rPr>
          <w:rFonts w:ascii="Times New Roman" w:eastAsia="Times New Roman" w:hAnsi="Times New Roman" w:cs="Times New Roman"/>
          <w:sz w:val="28"/>
          <w:szCs w:val="28"/>
          <w:lang w:val="kk-KZ" w:eastAsia="ru-RU"/>
        </w:rPr>
        <w:t>положении</w:t>
      </w:r>
      <w:r w:rsidRPr="005A68F7">
        <w:rPr>
          <w:rFonts w:ascii="Times New Roman" w:eastAsia="Times New Roman" w:hAnsi="Times New Roman" w:cs="Times New Roman"/>
          <w:sz w:val="28"/>
          <w:szCs w:val="28"/>
          <w:lang w:val="ru-RU" w:eastAsia="ru-RU"/>
        </w:rPr>
        <w:t xml:space="preserve"> использованы ссылки на следующие нормативные документы:</w:t>
      </w:r>
    </w:p>
    <w:p w14:paraId="747243E6" w14:textId="3A4AF36B" w:rsidR="005A68F7" w:rsidRDefault="005A68F7" w:rsidP="003D685D">
      <w:pPr>
        <w:spacing w:line="326" w:lineRule="exact"/>
        <w:ind w:firstLine="567"/>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1) Закон</w:t>
      </w:r>
      <w:r w:rsidR="003D685D" w:rsidRPr="003D685D">
        <w:rPr>
          <w:rFonts w:ascii="Times New Roman" w:eastAsia="Times New Roman" w:hAnsi="Times New Roman" w:cs="Times New Roman"/>
          <w:sz w:val="28"/>
          <w:szCs w:val="24"/>
          <w:lang w:val="ru-RU" w:eastAsia="ru-RU"/>
        </w:rPr>
        <w:t xml:space="preserve"> Республики Казахстан «</w:t>
      </w:r>
      <w:r>
        <w:rPr>
          <w:rFonts w:ascii="Times New Roman" w:eastAsia="Times New Roman" w:hAnsi="Times New Roman" w:cs="Times New Roman"/>
          <w:sz w:val="28"/>
          <w:szCs w:val="24"/>
          <w:lang w:val="ru-RU" w:eastAsia="ru-RU"/>
        </w:rPr>
        <w:t xml:space="preserve">Об акционерных обществах» </w:t>
      </w:r>
      <w:r w:rsidRPr="005A68F7">
        <w:rPr>
          <w:rFonts w:ascii="Times New Roman" w:eastAsia="Times New Roman" w:hAnsi="Times New Roman" w:cs="Times New Roman"/>
          <w:sz w:val="28"/>
          <w:szCs w:val="24"/>
          <w:lang w:val="ru-RU" w:eastAsia="ru-RU"/>
        </w:rPr>
        <w:t>от 13 мая 2003 года № 415-II</w:t>
      </w:r>
      <w:r>
        <w:rPr>
          <w:rFonts w:ascii="Times New Roman" w:eastAsia="Times New Roman" w:hAnsi="Times New Roman" w:cs="Times New Roman"/>
          <w:sz w:val="28"/>
          <w:szCs w:val="24"/>
          <w:lang w:val="ru-RU" w:eastAsia="ru-RU"/>
        </w:rPr>
        <w:t>;</w:t>
      </w:r>
    </w:p>
    <w:p w14:paraId="05B1CD4E" w14:textId="246F486E" w:rsidR="005A68F7" w:rsidRDefault="005A68F7" w:rsidP="003D685D">
      <w:pPr>
        <w:spacing w:line="326" w:lineRule="exact"/>
        <w:ind w:firstLine="567"/>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 Устав</w:t>
      </w:r>
      <w:r w:rsidR="003D685D" w:rsidRPr="003D685D">
        <w:rPr>
          <w:rFonts w:ascii="Times New Roman" w:eastAsia="Times New Roman" w:hAnsi="Times New Roman" w:cs="Times New Roman"/>
          <w:sz w:val="28"/>
          <w:szCs w:val="24"/>
          <w:lang w:val="ru-RU" w:eastAsia="ru-RU"/>
        </w:rPr>
        <w:t xml:space="preserve"> некоммерческого акционерного общества «Костанайский региональный университет имени А.Байтурсынова»</w:t>
      </w:r>
      <w:r>
        <w:rPr>
          <w:rFonts w:ascii="Times New Roman" w:eastAsia="Times New Roman" w:hAnsi="Times New Roman" w:cs="Times New Roman"/>
          <w:sz w:val="28"/>
          <w:szCs w:val="24"/>
          <w:lang w:val="ru-RU" w:eastAsia="ru-RU"/>
        </w:rPr>
        <w:t xml:space="preserve"> от 5 июля 2020 гола № 350;</w:t>
      </w:r>
    </w:p>
    <w:p w14:paraId="1781CA6F" w14:textId="33EADE10" w:rsidR="005A68F7" w:rsidRDefault="005A68F7" w:rsidP="003D685D">
      <w:pPr>
        <w:spacing w:line="326" w:lineRule="exact"/>
        <w:ind w:firstLine="567"/>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3) </w:t>
      </w:r>
      <w:r w:rsidR="003D685D" w:rsidRPr="003D685D">
        <w:rPr>
          <w:rFonts w:ascii="Times New Roman" w:eastAsia="Times New Roman" w:hAnsi="Times New Roman" w:cs="Times New Roman"/>
          <w:sz w:val="28"/>
          <w:szCs w:val="24"/>
          <w:lang w:val="ru-RU" w:eastAsia="ru-RU"/>
        </w:rPr>
        <w:t xml:space="preserve"> </w:t>
      </w:r>
      <w:r w:rsidRPr="005A68F7">
        <w:rPr>
          <w:rFonts w:ascii="Times New Roman" w:eastAsia="Times New Roman" w:hAnsi="Times New Roman" w:cs="Times New Roman"/>
          <w:sz w:val="28"/>
          <w:szCs w:val="24"/>
          <w:lang w:val="ru-RU" w:eastAsia="ru-RU"/>
        </w:rPr>
        <w:t>Типово</w:t>
      </w:r>
      <w:r w:rsidR="0036616B">
        <w:rPr>
          <w:rFonts w:ascii="Times New Roman" w:eastAsia="Times New Roman" w:hAnsi="Times New Roman" w:cs="Times New Roman"/>
          <w:sz w:val="28"/>
          <w:szCs w:val="24"/>
          <w:lang w:val="ru-RU" w:eastAsia="ru-RU"/>
        </w:rPr>
        <w:t>й</w:t>
      </w:r>
      <w:r w:rsidRPr="005A68F7">
        <w:rPr>
          <w:rFonts w:ascii="Times New Roman" w:eastAsia="Times New Roman" w:hAnsi="Times New Roman" w:cs="Times New Roman"/>
          <w:sz w:val="28"/>
          <w:szCs w:val="24"/>
          <w:lang w:val="ru-RU" w:eastAsia="ru-RU"/>
        </w:rPr>
        <w:t xml:space="preserve"> кодекс корпоративного управления в контролируемых государством акционерных обществах, за исключением Фонда национального благосостояния </w:t>
      </w:r>
      <w:r w:rsidR="0036616B" w:rsidRPr="0036616B">
        <w:rPr>
          <w:rFonts w:ascii="Times New Roman" w:eastAsia="Times New Roman" w:hAnsi="Times New Roman" w:cs="Times New Roman"/>
          <w:sz w:val="28"/>
          <w:szCs w:val="24"/>
          <w:lang w:val="ru-RU" w:eastAsia="ru-RU"/>
        </w:rPr>
        <w:t>от 5 октября 2018 года № 21</w:t>
      </w:r>
    </w:p>
    <w:p w14:paraId="5455DE02" w14:textId="77777777" w:rsidR="0036616B" w:rsidRDefault="0036616B" w:rsidP="003D685D">
      <w:pPr>
        <w:spacing w:line="326" w:lineRule="exact"/>
        <w:ind w:firstLine="567"/>
        <w:jc w:val="both"/>
        <w:rPr>
          <w:rFonts w:ascii="Times New Roman" w:eastAsia="Times New Roman" w:hAnsi="Times New Roman" w:cs="Times New Roman"/>
          <w:sz w:val="28"/>
          <w:szCs w:val="24"/>
          <w:lang w:val="ru-RU" w:eastAsia="ru-RU"/>
        </w:rPr>
      </w:pPr>
    </w:p>
    <w:p w14:paraId="7D32D687" w14:textId="0F98E601" w:rsidR="0036616B" w:rsidRDefault="0036616B" w:rsidP="003D685D">
      <w:pPr>
        <w:spacing w:line="326" w:lineRule="exact"/>
        <w:ind w:firstLine="567"/>
        <w:jc w:val="both"/>
        <w:rPr>
          <w:rFonts w:ascii="Times New Roman" w:eastAsia="Times New Roman" w:hAnsi="Times New Roman" w:cs="Times New Roman"/>
          <w:b/>
          <w:bCs/>
          <w:sz w:val="28"/>
          <w:szCs w:val="24"/>
          <w:lang w:val="ru-RU" w:eastAsia="ru-RU"/>
        </w:rPr>
      </w:pPr>
      <w:r w:rsidRPr="0036616B">
        <w:rPr>
          <w:rFonts w:ascii="Times New Roman" w:eastAsia="Times New Roman" w:hAnsi="Times New Roman" w:cs="Times New Roman"/>
          <w:b/>
          <w:sz w:val="28"/>
          <w:szCs w:val="28"/>
          <w:lang w:val="ru-RU" w:eastAsia="ru-RU"/>
        </w:rPr>
        <w:t>Глава</w:t>
      </w:r>
      <w:r w:rsidRPr="0036616B">
        <w:rPr>
          <w:rFonts w:ascii="Times New Roman" w:eastAsia="Times New Roman" w:hAnsi="Times New Roman" w:cs="Times New Roman"/>
          <w:b/>
          <w:bCs/>
          <w:sz w:val="28"/>
          <w:szCs w:val="24"/>
          <w:lang w:val="ru-RU" w:eastAsia="ru-RU"/>
        </w:rPr>
        <w:t xml:space="preserve"> 3. Обозначения и сокращения</w:t>
      </w:r>
    </w:p>
    <w:p w14:paraId="77BC7E50" w14:textId="77777777" w:rsidR="0036616B" w:rsidRDefault="0036616B" w:rsidP="003D685D">
      <w:pPr>
        <w:spacing w:line="326" w:lineRule="exact"/>
        <w:ind w:firstLine="567"/>
        <w:jc w:val="both"/>
        <w:rPr>
          <w:rFonts w:ascii="Times New Roman" w:eastAsia="Times New Roman" w:hAnsi="Times New Roman" w:cs="Times New Roman"/>
          <w:sz w:val="28"/>
          <w:szCs w:val="24"/>
          <w:lang w:val="ru-RU" w:eastAsia="ru-RU"/>
        </w:rPr>
      </w:pPr>
    </w:p>
    <w:p w14:paraId="2C23611C" w14:textId="77777777" w:rsidR="0036616B" w:rsidRDefault="0036616B" w:rsidP="0036616B">
      <w:pPr>
        <w:tabs>
          <w:tab w:val="left" w:pos="8364"/>
          <w:tab w:val="left" w:pos="9356"/>
        </w:tabs>
        <w:ind w:firstLine="567"/>
        <w:jc w:val="both"/>
        <w:rPr>
          <w:rFonts w:ascii="Times New Roman" w:eastAsia="Times New Roman" w:hAnsi="Times New Roman" w:cs="Times New Roman"/>
          <w:sz w:val="28"/>
          <w:szCs w:val="28"/>
          <w:lang w:val="ru-RU" w:eastAsia="ru-RU"/>
        </w:rPr>
      </w:pPr>
      <w:r w:rsidRPr="0036616B">
        <w:rPr>
          <w:rFonts w:ascii="Times New Roman" w:eastAsia="Times New Roman" w:hAnsi="Times New Roman" w:cs="Times New Roman"/>
          <w:sz w:val="28"/>
          <w:szCs w:val="28"/>
          <w:lang w:val="ru-RU" w:eastAsia="ru-RU"/>
        </w:rPr>
        <w:t>4. В настоящем Положении применяются следующие сокращения:</w:t>
      </w:r>
    </w:p>
    <w:p w14:paraId="54078F71" w14:textId="045DD405" w:rsidR="005A0388" w:rsidRDefault="0036616B" w:rsidP="0036616B">
      <w:pPr>
        <w:tabs>
          <w:tab w:val="left" w:pos="8364"/>
          <w:tab w:val="left" w:pos="9356"/>
        </w:tabs>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005A0388">
        <w:rPr>
          <w:rFonts w:ascii="Times New Roman" w:eastAsia="Times New Roman" w:hAnsi="Times New Roman" w:cs="Times New Roman"/>
          <w:sz w:val="28"/>
          <w:szCs w:val="28"/>
          <w:lang w:val="ru-RU" w:eastAsia="ru-RU"/>
        </w:rPr>
        <w:t xml:space="preserve">Порядок - </w:t>
      </w:r>
      <w:r w:rsidR="005A0388" w:rsidRPr="005A0388">
        <w:rPr>
          <w:rFonts w:ascii="Times New Roman" w:eastAsia="Times New Roman" w:hAnsi="Times New Roman" w:cs="Times New Roman"/>
          <w:sz w:val="28"/>
          <w:szCs w:val="28"/>
          <w:lang w:val="ru-RU" w:eastAsia="ru-RU"/>
        </w:rPr>
        <w:t xml:space="preserve">Порядок </w:t>
      </w:r>
      <w:r w:rsidR="005A0388">
        <w:rPr>
          <w:rFonts w:ascii="Times New Roman" w:eastAsia="Times New Roman" w:hAnsi="Times New Roman" w:cs="Times New Roman"/>
          <w:sz w:val="28"/>
          <w:szCs w:val="28"/>
          <w:lang w:val="ru-RU" w:eastAsia="ru-RU"/>
        </w:rPr>
        <w:t xml:space="preserve">отбора и назначения </w:t>
      </w:r>
      <w:r w:rsidR="005A0388" w:rsidRPr="005A0388">
        <w:rPr>
          <w:rFonts w:ascii="Times New Roman" w:eastAsia="Times New Roman" w:hAnsi="Times New Roman" w:cs="Times New Roman"/>
          <w:sz w:val="28"/>
          <w:szCs w:val="28"/>
          <w:lang w:val="ru-RU" w:eastAsia="ru-RU"/>
        </w:rPr>
        <w:t>Председателя Правления- Ректора</w:t>
      </w:r>
      <w:r w:rsidR="005A0388">
        <w:rPr>
          <w:rFonts w:ascii="Times New Roman" w:eastAsia="Times New Roman" w:hAnsi="Times New Roman" w:cs="Times New Roman"/>
          <w:sz w:val="28"/>
          <w:szCs w:val="28"/>
          <w:lang w:val="ru-RU" w:eastAsia="ru-RU"/>
        </w:rPr>
        <w:t xml:space="preserve"> и избрания членов Правления некоммерческих акционерных обществ;</w:t>
      </w:r>
    </w:p>
    <w:p w14:paraId="1C28D840" w14:textId="1B630905" w:rsidR="0036616B" w:rsidRDefault="005A0388" w:rsidP="0036616B">
      <w:pPr>
        <w:tabs>
          <w:tab w:val="left" w:pos="8364"/>
          <w:tab w:val="left" w:pos="9356"/>
        </w:tabs>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4"/>
          <w:lang w:val="ru-RU" w:eastAsia="ru-RU"/>
        </w:rPr>
        <w:t xml:space="preserve">2) </w:t>
      </w:r>
      <w:r w:rsidR="0036616B" w:rsidRPr="003D685D">
        <w:rPr>
          <w:rFonts w:ascii="Times New Roman" w:eastAsia="Times New Roman" w:hAnsi="Times New Roman" w:cs="Times New Roman"/>
          <w:sz w:val="28"/>
          <w:szCs w:val="24"/>
          <w:lang w:val="ru-RU" w:eastAsia="ru-RU"/>
        </w:rPr>
        <w:t>Общество</w:t>
      </w:r>
      <w:r w:rsidR="0036616B" w:rsidRPr="0036616B">
        <w:rPr>
          <w:rFonts w:ascii="Times New Roman" w:eastAsia="Times New Roman" w:hAnsi="Times New Roman" w:cs="Times New Roman"/>
          <w:sz w:val="28"/>
          <w:szCs w:val="28"/>
          <w:lang w:val="ru-RU" w:eastAsia="ru-RU"/>
        </w:rPr>
        <w:t xml:space="preserve"> </w:t>
      </w:r>
      <w:r w:rsidR="0036616B">
        <w:rPr>
          <w:rFonts w:ascii="Times New Roman" w:eastAsia="Times New Roman" w:hAnsi="Times New Roman" w:cs="Times New Roman"/>
          <w:sz w:val="28"/>
          <w:szCs w:val="28"/>
          <w:lang w:val="ru-RU" w:eastAsia="ru-RU"/>
        </w:rPr>
        <w:t xml:space="preserve">- </w:t>
      </w:r>
      <w:r w:rsidR="0036616B" w:rsidRPr="0036616B">
        <w:rPr>
          <w:rFonts w:ascii="Times New Roman" w:eastAsia="Times New Roman" w:hAnsi="Times New Roman" w:cs="Times New Roman"/>
          <w:sz w:val="28"/>
          <w:szCs w:val="28"/>
          <w:lang w:val="ru-RU" w:eastAsia="ru-RU"/>
        </w:rPr>
        <w:t>некоммерческо</w:t>
      </w:r>
      <w:r w:rsidR="0036616B">
        <w:rPr>
          <w:rFonts w:ascii="Times New Roman" w:eastAsia="Times New Roman" w:hAnsi="Times New Roman" w:cs="Times New Roman"/>
          <w:sz w:val="28"/>
          <w:szCs w:val="28"/>
          <w:lang w:val="ru-RU" w:eastAsia="ru-RU"/>
        </w:rPr>
        <w:t>е</w:t>
      </w:r>
      <w:r w:rsidR="0036616B" w:rsidRPr="0036616B">
        <w:rPr>
          <w:rFonts w:ascii="Times New Roman" w:eastAsia="Times New Roman" w:hAnsi="Times New Roman" w:cs="Times New Roman"/>
          <w:sz w:val="28"/>
          <w:szCs w:val="28"/>
          <w:lang w:val="ru-RU" w:eastAsia="ru-RU"/>
        </w:rPr>
        <w:t xml:space="preserve"> акционерно</w:t>
      </w:r>
      <w:r w:rsidR="0036616B">
        <w:rPr>
          <w:rFonts w:ascii="Times New Roman" w:eastAsia="Times New Roman" w:hAnsi="Times New Roman" w:cs="Times New Roman"/>
          <w:sz w:val="28"/>
          <w:szCs w:val="28"/>
          <w:lang w:val="ru-RU" w:eastAsia="ru-RU"/>
        </w:rPr>
        <w:t>е</w:t>
      </w:r>
      <w:r w:rsidR="0036616B" w:rsidRPr="0036616B">
        <w:rPr>
          <w:rFonts w:ascii="Times New Roman" w:eastAsia="Times New Roman" w:hAnsi="Times New Roman" w:cs="Times New Roman"/>
          <w:sz w:val="28"/>
          <w:szCs w:val="28"/>
          <w:lang w:val="ru-RU" w:eastAsia="ru-RU"/>
        </w:rPr>
        <w:t xml:space="preserve"> обществ</w:t>
      </w:r>
      <w:r w:rsidR="0036616B">
        <w:rPr>
          <w:rFonts w:ascii="Times New Roman" w:eastAsia="Times New Roman" w:hAnsi="Times New Roman" w:cs="Times New Roman"/>
          <w:sz w:val="28"/>
          <w:szCs w:val="28"/>
          <w:lang w:val="ru-RU" w:eastAsia="ru-RU"/>
        </w:rPr>
        <w:t>о</w:t>
      </w:r>
      <w:r w:rsidR="0036616B" w:rsidRPr="0036616B">
        <w:rPr>
          <w:rFonts w:ascii="Times New Roman" w:eastAsia="Times New Roman" w:hAnsi="Times New Roman" w:cs="Times New Roman"/>
          <w:sz w:val="28"/>
          <w:szCs w:val="28"/>
          <w:lang w:val="ru-RU" w:eastAsia="ru-RU"/>
        </w:rPr>
        <w:t xml:space="preserve"> «Костанайский региональный университет имени А.Байтурсынова»</w:t>
      </w:r>
      <w:r w:rsidR="0036616B">
        <w:rPr>
          <w:rFonts w:ascii="Times New Roman" w:eastAsia="Times New Roman" w:hAnsi="Times New Roman" w:cs="Times New Roman"/>
          <w:sz w:val="28"/>
          <w:szCs w:val="28"/>
          <w:lang w:val="ru-RU" w:eastAsia="ru-RU"/>
        </w:rPr>
        <w:t>;</w:t>
      </w:r>
    </w:p>
    <w:p w14:paraId="6D9CB074" w14:textId="45FD89B1" w:rsidR="0036616B" w:rsidRDefault="005A0388" w:rsidP="0036616B">
      <w:pPr>
        <w:tabs>
          <w:tab w:val="left" w:pos="8364"/>
          <w:tab w:val="left" w:pos="9356"/>
        </w:tabs>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36616B">
        <w:rPr>
          <w:rFonts w:ascii="Times New Roman" w:eastAsia="Times New Roman" w:hAnsi="Times New Roman" w:cs="Times New Roman"/>
          <w:sz w:val="28"/>
          <w:szCs w:val="28"/>
          <w:lang w:val="ru-RU" w:eastAsia="ru-RU"/>
        </w:rPr>
        <w:t xml:space="preserve">) Конкурс - </w:t>
      </w:r>
      <w:r w:rsidR="0036616B" w:rsidRPr="0036616B">
        <w:rPr>
          <w:rFonts w:ascii="Times New Roman" w:eastAsia="Times New Roman" w:hAnsi="Times New Roman" w:cs="Times New Roman"/>
          <w:sz w:val="28"/>
          <w:szCs w:val="28"/>
          <w:lang w:val="ru-RU" w:eastAsia="ru-RU"/>
        </w:rPr>
        <w:t>открыт</w:t>
      </w:r>
      <w:r w:rsidR="0036616B">
        <w:rPr>
          <w:rFonts w:ascii="Times New Roman" w:eastAsia="Times New Roman" w:hAnsi="Times New Roman" w:cs="Times New Roman"/>
          <w:sz w:val="28"/>
          <w:szCs w:val="28"/>
          <w:lang w:val="ru-RU" w:eastAsia="ru-RU"/>
        </w:rPr>
        <w:t>ый конкурс;</w:t>
      </w:r>
    </w:p>
    <w:p w14:paraId="7AA76487" w14:textId="282C3AE4" w:rsidR="0036616B" w:rsidRDefault="005A0388" w:rsidP="0036616B">
      <w:pPr>
        <w:tabs>
          <w:tab w:val="left" w:pos="8364"/>
          <w:tab w:val="left" w:pos="9356"/>
        </w:tabs>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36616B">
        <w:rPr>
          <w:rFonts w:ascii="Times New Roman" w:eastAsia="Times New Roman" w:hAnsi="Times New Roman" w:cs="Times New Roman"/>
          <w:sz w:val="28"/>
          <w:szCs w:val="28"/>
          <w:lang w:val="ru-RU" w:eastAsia="ru-RU"/>
        </w:rPr>
        <w:t xml:space="preserve">) </w:t>
      </w:r>
      <w:r w:rsidR="0036616B" w:rsidRPr="003D685D">
        <w:rPr>
          <w:rFonts w:ascii="Times New Roman" w:hAnsi="Times New Roman" w:cs="Times New Roman"/>
          <w:sz w:val="28"/>
          <w:szCs w:val="28"/>
          <w:lang w:val="ru-RU"/>
        </w:rPr>
        <w:t>уполномоченный орган</w:t>
      </w:r>
      <w:r w:rsidR="0036616B" w:rsidRPr="0036616B">
        <w:rPr>
          <w:rFonts w:ascii="Times New Roman" w:eastAsia="Times New Roman" w:hAnsi="Times New Roman" w:cs="Times New Roman"/>
          <w:sz w:val="28"/>
          <w:szCs w:val="28"/>
          <w:lang w:val="ru-RU" w:eastAsia="ru-RU"/>
        </w:rPr>
        <w:t xml:space="preserve"> </w:t>
      </w:r>
      <w:r w:rsidR="0036616B">
        <w:rPr>
          <w:rFonts w:ascii="Times New Roman" w:eastAsia="Times New Roman" w:hAnsi="Times New Roman" w:cs="Times New Roman"/>
          <w:sz w:val="28"/>
          <w:szCs w:val="28"/>
          <w:lang w:val="ru-RU" w:eastAsia="ru-RU"/>
        </w:rPr>
        <w:t xml:space="preserve">- </w:t>
      </w:r>
      <w:r w:rsidR="0036616B" w:rsidRPr="0036616B">
        <w:rPr>
          <w:rFonts w:ascii="Times New Roman" w:eastAsia="Times New Roman" w:hAnsi="Times New Roman" w:cs="Times New Roman"/>
          <w:sz w:val="28"/>
          <w:szCs w:val="28"/>
          <w:lang w:val="ru-RU" w:eastAsia="ru-RU"/>
        </w:rPr>
        <w:t>Единственн</w:t>
      </w:r>
      <w:r w:rsidR="0036616B">
        <w:rPr>
          <w:rFonts w:ascii="Times New Roman" w:eastAsia="Times New Roman" w:hAnsi="Times New Roman" w:cs="Times New Roman"/>
          <w:sz w:val="28"/>
          <w:szCs w:val="28"/>
          <w:lang w:val="ru-RU" w:eastAsia="ru-RU"/>
        </w:rPr>
        <w:t>ый акционер</w:t>
      </w:r>
      <w:r w:rsidR="0036616B" w:rsidRPr="0036616B">
        <w:rPr>
          <w:rFonts w:ascii="Times New Roman" w:eastAsia="Times New Roman" w:hAnsi="Times New Roman" w:cs="Times New Roman"/>
          <w:sz w:val="28"/>
          <w:szCs w:val="28"/>
          <w:lang w:val="ru-RU" w:eastAsia="ru-RU"/>
        </w:rPr>
        <w:t xml:space="preserve"> Общества</w:t>
      </w:r>
      <w:r w:rsidR="0036616B">
        <w:rPr>
          <w:rFonts w:ascii="Times New Roman" w:eastAsia="Times New Roman" w:hAnsi="Times New Roman" w:cs="Times New Roman"/>
          <w:sz w:val="28"/>
          <w:szCs w:val="28"/>
          <w:lang w:val="ru-RU" w:eastAsia="ru-RU"/>
        </w:rPr>
        <w:t>;</w:t>
      </w:r>
    </w:p>
    <w:p w14:paraId="6370A390" w14:textId="6CB7B74B" w:rsidR="0036616B" w:rsidRPr="0036616B" w:rsidRDefault="005A0388" w:rsidP="0036616B">
      <w:pPr>
        <w:tabs>
          <w:tab w:val="left" w:pos="8364"/>
          <w:tab w:val="left" w:pos="9356"/>
        </w:tabs>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36616B">
        <w:rPr>
          <w:rFonts w:ascii="Times New Roman" w:eastAsia="Times New Roman" w:hAnsi="Times New Roman" w:cs="Times New Roman"/>
          <w:sz w:val="28"/>
          <w:szCs w:val="28"/>
          <w:lang w:val="ru-RU" w:eastAsia="ru-RU"/>
        </w:rPr>
        <w:t xml:space="preserve">) </w:t>
      </w:r>
      <w:r w:rsidR="0036616B" w:rsidRPr="0036616B">
        <w:rPr>
          <w:rFonts w:ascii="Times New Roman" w:eastAsia="Times New Roman" w:hAnsi="Times New Roman" w:cs="Times New Roman"/>
          <w:sz w:val="28"/>
          <w:szCs w:val="28"/>
          <w:lang w:val="ru-RU" w:eastAsia="ru-RU"/>
        </w:rPr>
        <w:t>программ</w:t>
      </w:r>
      <w:r w:rsidR="0036616B">
        <w:rPr>
          <w:rFonts w:ascii="Times New Roman" w:eastAsia="Times New Roman" w:hAnsi="Times New Roman" w:cs="Times New Roman"/>
          <w:sz w:val="28"/>
          <w:szCs w:val="28"/>
          <w:lang w:val="ru-RU" w:eastAsia="ru-RU"/>
        </w:rPr>
        <w:t>а</w:t>
      </w:r>
      <w:r w:rsidR="0036616B" w:rsidRPr="0036616B">
        <w:rPr>
          <w:rFonts w:ascii="Times New Roman" w:eastAsia="Times New Roman" w:hAnsi="Times New Roman" w:cs="Times New Roman"/>
          <w:sz w:val="28"/>
          <w:szCs w:val="28"/>
          <w:lang w:val="ru-RU" w:eastAsia="ru-RU"/>
        </w:rPr>
        <w:t xml:space="preserve"> развития высшего учебного заведения </w:t>
      </w:r>
      <w:r w:rsidR="0036616B">
        <w:rPr>
          <w:rFonts w:ascii="Times New Roman" w:eastAsia="Times New Roman" w:hAnsi="Times New Roman" w:cs="Times New Roman"/>
          <w:sz w:val="28"/>
          <w:szCs w:val="28"/>
          <w:lang w:val="ru-RU" w:eastAsia="ru-RU"/>
        </w:rPr>
        <w:t>- программа развития.</w:t>
      </w:r>
    </w:p>
    <w:p w14:paraId="3661EBAE" w14:textId="77777777" w:rsidR="003D685D" w:rsidRDefault="003D685D" w:rsidP="000E5A41">
      <w:pPr>
        <w:spacing w:line="326" w:lineRule="exact"/>
        <w:rPr>
          <w:rFonts w:ascii="Times New Roman" w:eastAsia="Times New Roman" w:hAnsi="Times New Roman"/>
          <w:lang w:val="ru-RU"/>
        </w:rPr>
      </w:pPr>
    </w:p>
    <w:p w14:paraId="587CE793" w14:textId="30813089" w:rsidR="000E5A41" w:rsidRPr="003D685D" w:rsidRDefault="000E5A41" w:rsidP="0036616B">
      <w:pPr>
        <w:spacing w:line="0" w:lineRule="atLeast"/>
        <w:ind w:firstLine="567"/>
        <w:jc w:val="both"/>
        <w:rPr>
          <w:rFonts w:ascii="Times New Roman" w:eastAsia="Times New Roman" w:hAnsi="Times New Roman"/>
          <w:b/>
          <w:sz w:val="28"/>
          <w:lang w:val="ru-RU"/>
        </w:rPr>
      </w:pPr>
      <w:r w:rsidRPr="003D685D">
        <w:rPr>
          <w:rFonts w:ascii="Times New Roman" w:eastAsia="Times New Roman" w:hAnsi="Times New Roman"/>
          <w:b/>
          <w:sz w:val="28"/>
          <w:lang w:val="ru-RU"/>
        </w:rPr>
        <w:t xml:space="preserve">Глава </w:t>
      </w:r>
      <w:r w:rsidR="0036616B">
        <w:rPr>
          <w:rFonts w:ascii="Times New Roman" w:eastAsia="Times New Roman" w:hAnsi="Times New Roman"/>
          <w:b/>
          <w:sz w:val="28"/>
          <w:lang w:val="ru-RU"/>
        </w:rPr>
        <w:t>4</w:t>
      </w:r>
      <w:r w:rsidRPr="003D685D">
        <w:rPr>
          <w:rFonts w:ascii="Times New Roman" w:eastAsia="Times New Roman" w:hAnsi="Times New Roman"/>
          <w:b/>
          <w:sz w:val="28"/>
          <w:lang w:val="ru-RU"/>
        </w:rPr>
        <w:t xml:space="preserve">. </w:t>
      </w:r>
      <w:r w:rsidR="003D685D" w:rsidRPr="003D685D">
        <w:rPr>
          <w:rFonts w:ascii="Times New Roman" w:eastAsia="Times New Roman" w:hAnsi="Times New Roman"/>
          <w:b/>
          <w:sz w:val="28"/>
          <w:lang w:val="ru-RU"/>
        </w:rPr>
        <w:t>Порядок избрания (назначения) Председателя Правления- Ректора</w:t>
      </w:r>
    </w:p>
    <w:p w14:paraId="4ACCDDD9" w14:textId="77777777" w:rsidR="000E5A41" w:rsidRPr="003D685D" w:rsidRDefault="000E5A41" w:rsidP="000E5A41">
      <w:pPr>
        <w:spacing w:line="330" w:lineRule="exact"/>
        <w:rPr>
          <w:rFonts w:ascii="Times New Roman" w:eastAsia="Times New Roman" w:hAnsi="Times New Roman"/>
          <w:lang w:val="ru-RU"/>
        </w:rPr>
      </w:pPr>
    </w:p>
    <w:p w14:paraId="35F237E3" w14:textId="54702E1B"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3D685D" w:rsidRPr="003D685D">
        <w:rPr>
          <w:rFonts w:ascii="Times New Roman" w:hAnsi="Times New Roman" w:cs="Times New Roman"/>
          <w:sz w:val="28"/>
          <w:szCs w:val="28"/>
          <w:lang w:val="ru-RU"/>
        </w:rPr>
        <w:t xml:space="preserve"> Избрание (назначение) Председателя Правления-Ректора относится к исключительной компетенции Министерства образования и науки Республики Казахстан уполномоченного органа соответствующей отрасли как Единственного акционера Общества.</w:t>
      </w:r>
    </w:p>
    <w:p w14:paraId="276DF06A" w14:textId="4C3A5D74"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Избрание (назначение) Председателя Правления - Ректора осуществляется посредством открытого</w:t>
      </w:r>
      <w:r w:rsidR="0036616B">
        <w:rPr>
          <w:rFonts w:ascii="Times New Roman" w:hAnsi="Times New Roman" w:cs="Times New Roman"/>
          <w:sz w:val="28"/>
          <w:szCs w:val="28"/>
          <w:lang w:val="ru-RU"/>
        </w:rPr>
        <w:t xml:space="preserve"> </w:t>
      </w:r>
      <w:r w:rsidRPr="003D685D">
        <w:rPr>
          <w:rFonts w:ascii="Times New Roman" w:hAnsi="Times New Roman" w:cs="Times New Roman"/>
          <w:sz w:val="28"/>
          <w:szCs w:val="28"/>
          <w:lang w:val="ru-RU"/>
        </w:rPr>
        <w:t>конкурса и включает следующие этапы:</w:t>
      </w:r>
    </w:p>
    <w:p w14:paraId="3FACD98A" w14:textId="62A45D39"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3D685D" w:rsidRPr="003D685D">
        <w:rPr>
          <w:rFonts w:ascii="Times New Roman" w:hAnsi="Times New Roman" w:cs="Times New Roman"/>
          <w:sz w:val="28"/>
          <w:szCs w:val="28"/>
          <w:lang w:val="ru-RU"/>
        </w:rPr>
        <w:t>принятие решения о проведении Конкурса;</w:t>
      </w:r>
    </w:p>
    <w:p w14:paraId="65226476" w14:textId="527CEB98"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sidR="003D685D" w:rsidRPr="003D685D">
        <w:rPr>
          <w:rFonts w:ascii="Times New Roman" w:hAnsi="Times New Roman" w:cs="Times New Roman"/>
          <w:sz w:val="28"/>
          <w:szCs w:val="28"/>
          <w:lang w:val="ru-RU"/>
        </w:rPr>
        <w:t xml:space="preserve"> публикация объявления о проведении Конкурса;</w:t>
      </w:r>
    </w:p>
    <w:p w14:paraId="73750132" w14:textId="12B0DA2D"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3D685D" w:rsidRPr="003D685D">
        <w:rPr>
          <w:rFonts w:ascii="Times New Roman" w:hAnsi="Times New Roman" w:cs="Times New Roman"/>
          <w:sz w:val="28"/>
          <w:szCs w:val="28"/>
          <w:lang w:val="ru-RU"/>
        </w:rPr>
        <w:t xml:space="preserve"> приём документов лиц, претендующих на должность Председателя Правления - Ректора;</w:t>
      </w:r>
    </w:p>
    <w:p w14:paraId="6ABBBE71" w14:textId="3ABB05B3"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3D685D" w:rsidRPr="003D685D">
        <w:rPr>
          <w:rFonts w:ascii="Times New Roman" w:hAnsi="Times New Roman" w:cs="Times New Roman"/>
          <w:sz w:val="28"/>
          <w:szCs w:val="28"/>
          <w:lang w:val="ru-RU"/>
        </w:rPr>
        <w:t xml:space="preserve"> принятие решения о допуске лиц, подавших документы к участию в Конкурсе;</w:t>
      </w:r>
    </w:p>
    <w:p w14:paraId="0F4165C2" w14:textId="0F0CAEE7"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3D685D" w:rsidRPr="003D685D">
        <w:rPr>
          <w:rFonts w:ascii="Times New Roman" w:hAnsi="Times New Roman" w:cs="Times New Roman"/>
          <w:sz w:val="28"/>
          <w:szCs w:val="28"/>
          <w:lang w:val="ru-RU"/>
        </w:rPr>
        <w:t xml:space="preserve"> рассмотрение документов кандидатов, претендующих на должность Председателя Правления - Ректора, на заседании Совета директоров;</w:t>
      </w:r>
    </w:p>
    <w:p w14:paraId="5AE9700F" w14:textId="00AEA004"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3D685D" w:rsidRPr="003D685D">
        <w:rPr>
          <w:rFonts w:ascii="Times New Roman" w:hAnsi="Times New Roman" w:cs="Times New Roman"/>
          <w:sz w:val="28"/>
          <w:szCs w:val="28"/>
          <w:lang w:val="ru-RU"/>
        </w:rPr>
        <w:t xml:space="preserve"> рассмотрение документов кандидатов, претендующих на должность Председателя Правления - Ректора, на заседании Республиканской комиссии;</w:t>
      </w:r>
    </w:p>
    <w:p w14:paraId="487CCC36" w14:textId="3AD1176E"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3D685D" w:rsidRPr="003D685D">
        <w:rPr>
          <w:rFonts w:ascii="Times New Roman" w:hAnsi="Times New Roman" w:cs="Times New Roman"/>
          <w:sz w:val="28"/>
          <w:szCs w:val="28"/>
          <w:lang w:val="ru-RU"/>
        </w:rPr>
        <w:t xml:space="preserve"> принятие решения об избрании (назначении) Председателя Правления- Ректора уполномоченным органом как Единственным акционером.</w:t>
      </w:r>
    </w:p>
    <w:p w14:paraId="76B30882" w14:textId="06384765"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3D685D" w:rsidRPr="003D685D">
        <w:rPr>
          <w:rFonts w:ascii="Times New Roman" w:hAnsi="Times New Roman" w:cs="Times New Roman"/>
          <w:sz w:val="28"/>
          <w:szCs w:val="28"/>
          <w:lang w:val="ru-RU"/>
        </w:rPr>
        <w:t xml:space="preserve"> Решение о проведении Конкурса на должность Председателя Правления - Ректора принимает Совет директоров. Совет директоров определяет условия, дату и место его проведения.</w:t>
      </w:r>
    </w:p>
    <w:p w14:paraId="4D5A5BB6" w14:textId="4766CC14"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3D685D" w:rsidRPr="003D685D">
        <w:rPr>
          <w:rFonts w:ascii="Times New Roman" w:hAnsi="Times New Roman" w:cs="Times New Roman"/>
          <w:sz w:val="28"/>
          <w:szCs w:val="28"/>
          <w:lang w:val="ru-RU"/>
        </w:rPr>
        <w:t xml:space="preserve"> Объявление о проведении Конкурса на должность Председателя Правления-Ректора Общества согласно Приложению </w:t>
      </w:r>
      <w:r>
        <w:rPr>
          <w:rFonts w:ascii="Times New Roman" w:hAnsi="Times New Roman" w:cs="Times New Roman"/>
          <w:sz w:val="28"/>
          <w:szCs w:val="28"/>
          <w:lang w:val="ru-RU"/>
        </w:rPr>
        <w:t>А</w:t>
      </w:r>
      <w:r w:rsidR="003D685D" w:rsidRPr="003D685D">
        <w:rPr>
          <w:rFonts w:ascii="Times New Roman" w:hAnsi="Times New Roman" w:cs="Times New Roman"/>
          <w:sz w:val="28"/>
          <w:szCs w:val="28"/>
          <w:lang w:val="ru-RU"/>
        </w:rPr>
        <w:t xml:space="preserve"> опубликовывается в официальных средствах массовой информации, а также на интернет-ресурсе уполномоченного органа на государственном и русском языках за десять календарных дней до даты проведения конкурса.</w:t>
      </w:r>
    </w:p>
    <w:p w14:paraId="1E7D31F5" w14:textId="278B2F8C"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3D685D" w:rsidRPr="003D685D">
        <w:rPr>
          <w:rFonts w:ascii="Times New Roman" w:hAnsi="Times New Roman" w:cs="Times New Roman"/>
          <w:sz w:val="28"/>
          <w:szCs w:val="28"/>
          <w:lang w:val="ru-RU"/>
        </w:rPr>
        <w:t xml:space="preserve"> Основными требованиями при отборе кандидатур на должность Председателя Правления - Ректора являются:</w:t>
      </w:r>
    </w:p>
    <w:p w14:paraId="43F23981"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 наличие высшего и послевузовского образования;</w:t>
      </w:r>
    </w:p>
    <w:p w14:paraId="3E94D7DD" w14:textId="46B673FC"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2) наличие стажа работы не менее 5 лет </w:t>
      </w:r>
      <w:r w:rsidR="0036616B">
        <w:rPr>
          <w:rFonts w:ascii="Times New Roman" w:hAnsi="Times New Roman" w:cs="Times New Roman"/>
          <w:sz w:val="28"/>
          <w:szCs w:val="28"/>
          <w:lang w:val="ru-RU"/>
        </w:rPr>
        <w:t>на руководящих дoлжнo</w:t>
      </w:r>
      <w:r w:rsidRPr="003D685D">
        <w:rPr>
          <w:rFonts w:ascii="Times New Roman" w:hAnsi="Times New Roman" w:cs="Times New Roman"/>
          <w:sz w:val="28"/>
          <w:szCs w:val="28"/>
          <w:lang w:val="ru-RU"/>
        </w:rPr>
        <w:t>тяx в организациях образования и (или) в уполномоченных органах в соответствующих сферах.</w:t>
      </w:r>
    </w:p>
    <w:p w14:paraId="6F2A167E" w14:textId="5732DA3F"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3D685D" w:rsidRPr="003D685D">
        <w:rPr>
          <w:rFonts w:ascii="Times New Roman" w:hAnsi="Times New Roman" w:cs="Times New Roman"/>
          <w:sz w:val="28"/>
          <w:szCs w:val="28"/>
          <w:lang w:val="ru-RU"/>
        </w:rPr>
        <w:t xml:space="preserve"> В Конкурсе принимают участие все желающие, включая иностранных граждан, несоответствующие требованиям, предусмотренным в настоящем Порядке.</w:t>
      </w:r>
    </w:p>
    <w:p w14:paraId="753CCE27" w14:textId="5B10B46F" w:rsidR="003D685D" w:rsidRPr="003D685D" w:rsidRDefault="005A0388"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3D685D" w:rsidRPr="003D685D">
        <w:rPr>
          <w:rFonts w:ascii="Times New Roman" w:hAnsi="Times New Roman" w:cs="Times New Roman"/>
          <w:sz w:val="28"/>
          <w:szCs w:val="28"/>
          <w:lang w:val="ru-RU"/>
        </w:rPr>
        <w:t xml:space="preserve"> Для участия в Конкурсе в уполномоченный орган предоставляются следующие документы на бумажном и электронном носителе:</w:t>
      </w:r>
    </w:p>
    <w:p w14:paraId="38BD9439" w14:textId="4A9AB9BC"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1) заявление по форме согласно Приложению </w:t>
      </w:r>
      <w:r w:rsidR="005A0388">
        <w:rPr>
          <w:rFonts w:ascii="Times New Roman" w:hAnsi="Times New Roman" w:cs="Times New Roman"/>
          <w:sz w:val="28"/>
          <w:szCs w:val="28"/>
          <w:lang w:val="ru-RU"/>
        </w:rPr>
        <w:t>Б</w:t>
      </w:r>
      <w:r w:rsidRPr="003D685D">
        <w:rPr>
          <w:rFonts w:ascii="Times New Roman" w:hAnsi="Times New Roman" w:cs="Times New Roman"/>
          <w:sz w:val="28"/>
          <w:szCs w:val="28"/>
          <w:lang w:val="ru-RU"/>
        </w:rPr>
        <w:t>;</w:t>
      </w:r>
    </w:p>
    <w:p w14:paraId="5BEC1177"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 копия документа, удостоверяющего личность участника Конкурса;</w:t>
      </w:r>
    </w:p>
    <w:p w14:paraId="2BEC5879" w14:textId="237EDDF5"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3) послужной список участника конкурса с цветной фотографией размером 3x4 по форме согласно Приложению </w:t>
      </w:r>
      <w:r w:rsidR="005A0388">
        <w:rPr>
          <w:rFonts w:ascii="Times New Roman" w:hAnsi="Times New Roman" w:cs="Times New Roman"/>
          <w:sz w:val="28"/>
          <w:szCs w:val="28"/>
          <w:lang w:val="ru-RU"/>
        </w:rPr>
        <w:t>В</w:t>
      </w:r>
      <w:r w:rsidRPr="003D685D">
        <w:rPr>
          <w:rFonts w:ascii="Times New Roman" w:hAnsi="Times New Roman" w:cs="Times New Roman"/>
          <w:sz w:val="28"/>
          <w:szCs w:val="28"/>
          <w:lang w:val="ru-RU"/>
        </w:rPr>
        <w:t>;</w:t>
      </w:r>
    </w:p>
    <w:p w14:paraId="250AE7E2"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4) программа развития высшего учебного заведения;</w:t>
      </w:r>
    </w:p>
    <w:p w14:paraId="2E6E9F58"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5) копии документов об образовании и приложений к ним с представлением оригиналов для сверки:</w:t>
      </w:r>
    </w:p>
    <w:p w14:paraId="64E3CF6E"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r w:rsidRPr="003D685D">
        <w:rPr>
          <w:rFonts w:ascii="Times New Roman" w:hAnsi="Times New Roman" w:cs="Times New Roman"/>
          <w:sz w:val="28"/>
          <w:szCs w:val="28"/>
          <w:lang w:val="ru-RU"/>
        </w:rPr>
        <w:lastRenderedPageBreak/>
        <w:t>«Болашак», а также подпадающих под действие международного договора (соглашения) о взаимном признании и эквивалентности;</w:t>
      </w:r>
    </w:p>
    <w:p w14:paraId="12998E59"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14:paraId="27F6A894"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уполномоиенным органом в сфере образования;</w:t>
      </w:r>
    </w:p>
    <w:p w14:paraId="3CADEABE"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6) копия документа, подтверждающего трудовую деятельность, удостоверенная кадровой службой по месту (действующему либо последнему) работы;</w:t>
      </w:r>
    </w:p>
    <w:p w14:paraId="77133E9B"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7) медицинская справка о состоянии здоровья (врачебное профессионально- консультативное заключение) по форме № 075/y, согласно формам первичной медицинской документации организаций здравоохранения, утвержденным приказом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w:t>
      </w:r>
    </w:p>
    <w:p w14:paraId="3855BA5E"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8) справка с психоневрологической организации, выданной не более чем за один год до дня представления документов, в соответствии с законодательством о государственных услугах;</w:t>
      </w:r>
    </w:p>
    <w:p w14:paraId="4BDB7DF1"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9) справка с наркологической организации, выданной не более чем за один год до дня представления документов в соответствии с законодательством о государственных услугах;</w:t>
      </w:r>
    </w:p>
    <w:p w14:paraId="3E7B5F91"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10) документ, подтверждающий отсутствие запрета на занятие должности в соответствии с уголовным законодательством.</w:t>
      </w:r>
    </w:p>
    <w:p w14:paraId="1E0E0F6D"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11) допускается проведение заседания Совета директоров по рассмотрению документов лиц, претендующих на должности Председателя Правления — ректора, и проведению с ними собеседования, в режиме BKC».</w:t>
      </w:r>
    </w:p>
    <w:p w14:paraId="1C728298"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услугополучатели участники Конкурсане представляют документы, указанные в подпунктах 7, 8 и 9.</w:t>
      </w:r>
    </w:p>
    <w:p w14:paraId="1C6CFB48" w14:textId="5515B9B3"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Лица, претендующие на участие в Конкурсе,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учёных степеней и званий, характеристики, рекомендации, научные” публикации и иные сведения, характеризующие их профессиональную деятельность, квалификацию).</w:t>
      </w:r>
    </w:p>
    <w:p w14:paraId="1BF0C19D" w14:textId="0F9584E0"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lastRenderedPageBreak/>
        <w:t xml:space="preserve">Лицо, претендующее на участие в Конкурсе, представляет документы согласно пункту </w:t>
      </w:r>
      <w:r w:rsidR="005A0388">
        <w:rPr>
          <w:rFonts w:ascii="Times New Roman" w:hAnsi="Times New Roman" w:cs="Times New Roman"/>
          <w:sz w:val="28"/>
          <w:szCs w:val="28"/>
          <w:lang w:val="ru-RU"/>
        </w:rPr>
        <w:t>10</w:t>
      </w:r>
      <w:r w:rsidRPr="003D685D">
        <w:rPr>
          <w:rFonts w:ascii="Times New Roman" w:hAnsi="Times New Roman" w:cs="Times New Roman"/>
          <w:sz w:val="28"/>
          <w:szCs w:val="28"/>
          <w:lang w:val="ru-RU"/>
        </w:rPr>
        <w:t xml:space="preserve"> настоящего Порядка, а также программу развития в уполномоченный орган в течении срока, определенного в п</w:t>
      </w:r>
      <w:r w:rsidR="005A0388">
        <w:rPr>
          <w:rFonts w:ascii="Times New Roman" w:hAnsi="Times New Roman" w:cs="Times New Roman"/>
          <w:sz w:val="28"/>
          <w:szCs w:val="28"/>
          <w:lang w:val="ru-RU"/>
        </w:rPr>
        <w:t xml:space="preserve">. 7 </w:t>
      </w:r>
      <w:r w:rsidRPr="003D685D">
        <w:rPr>
          <w:rFonts w:ascii="Times New Roman" w:hAnsi="Times New Roman" w:cs="Times New Roman"/>
          <w:sz w:val="28"/>
          <w:szCs w:val="28"/>
          <w:lang w:val="ru-RU"/>
        </w:rPr>
        <w:t>настоящего Порядка.</w:t>
      </w:r>
    </w:p>
    <w:p w14:paraId="7E40704F" w14:textId="1037CDB9"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3D685D" w:rsidRPr="003D685D">
        <w:rPr>
          <w:rFonts w:ascii="Times New Roman" w:hAnsi="Times New Roman" w:cs="Times New Roman"/>
          <w:sz w:val="28"/>
          <w:szCs w:val="28"/>
          <w:lang w:val="ru-RU"/>
        </w:rPr>
        <w:t xml:space="preserve"> Решение о допуске лиц, подавших документы, к участию в Конкурсе принимает уполномоченный орган в течение пяти рабочих дней со дня окончания приёма документов. Список лиц, допущенных к участию в конкурсе, со всеми документами направляется уполномоченным органом Корпоративному секретарю Совета директоров.</w:t>
      </w:r>
    </w:p>
    <w:p w14:paraId="09218375" w14:textId="58D969D3"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3D685D" w:rsidRPr="003D685D">
        <w:rPr>
          <w:rFonts w:ascii="Times New Roman" w:hAnsi="Times New Roman" w:cs="Times New Roman"/>
          <w:sz w:val="28"/>
          <w:szCs w:val="28"/>
          <w:lang w:val="ru-RU"/>
        </w:rPr>
        <w:t xml:space="preserve"> До участия в Конкурсе не допускаются лица:</w:t>
      </w:r>
    </w:p>
    <w:p w14:paraId="65BCE39D"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 моложе двадцати пяти лет;</w:t>
      </w:r>
    </w:p>
    <w:p w14:paraId="1A74DC26"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 ранее совершившее коррупционное правонарушение;</w:t>
      </w:r>
    </w:p>
    <w:p w14:paraId="102E56AE"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3) имеющие непогашенную или неснятую судимость;</w:t>
      </w:r>
    </w:p>
    <w:p w14:paraId="5CBFFF84"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4) состоявшие на учете в медицинских специальных учреждениях;</w:t>
      </w:r>
    </w:p>
    <w:p w14:paraId="4CBA4E88"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5) иные случаи, предусмотренные законодательством Республики Казахстан.</w:t>
      </w:r>
    </w:p>
    <w:p w14:paraId="2263A09C" w14:textId="31D98ABB"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3D685D" w:rsidRPr="003D685D">
        <w:rPr>
          <w:rFonts w:ascii="Times New Roman" w:hAnsi="Times New Roman" w:cs="Times New Roman"/>
          <w:sz w:val="28"/>
          <w:szCs w:val="28"/>
          <w:lang w:val="ru-RU"/>
        </w:rPr>
        <w:t xml:space="preserve"> Документы лиц, допущенных к участию в Конкурсе, а также программы развития, представленные кандидатами, рассматриваются на заседании Совета директоров в течении семи рабочих дней.</w:t>
      </w:r>
    </w:p>
    <w:p w14:paraId="6315350C"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Участие кандидата в заседании Совета директоров является обязательным.</w:t>
      </w:r>
    </w:p>
    <w:p w14:paraId="3FA0E5ED" w14:textId="3A9CAAD7"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003D685D" w:rsidRPr="003D685D">
        <w:rPr>
          <w:rFonts w:ascii="Times New Roman" w:hAnsi="Times New Roman" w:cs="Times New Roman"/>
          <w:sz w:val="28"/>
          <w:szCs w:val="28"/>
          <w:lang w:val="ru-RU"/>
        </w:rPr>
        <w:t xml:space="preserve"> Корпоративный секретарь:</w:t>
      </w:r>
    </w:p>
    <w:p w14:paraId="1AA18366"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 обеспечивает публикацию объявления о проведении конкурса за счет средств некоммерческого акционерного общества;</w:t>
      </w:r>
    </w:p>
    <w:p w14:paraId="413AB2C7"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 осуществляет подготовку документов для рассмотрения на заседании Совета директоров;</w:t>
      </w:r>
    </w:p>
    <w:p w14:paraId="03E94427"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3) обеспечивает проведение заседания Совета директоров по рассмотрению документов лиц, допущенных к участию в Конкурсе, посредством видеоконференцсвязи (в случае необходимости), осуществляет видеофиксацию хода заседания, обеспечивает хранение видео-записи на электронном носителе;</w:t>
      </w:r>
    </w:p>
    <w:p w14:paraId="26E84710"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4) обеспечивает проведение тайного голосования, в том числе в случае необходимости посредством программ / приложениям или иным электронным способом, позволяющим обеспечить тайность голосования.</w:t>
      </w:r>
    </w:p>
    <w:p w14:paraId="37FB01D0"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5) формирует список рекомендованных Советом директоров кандидатов на должность Председателя Правления - Ректора и направляет его в уполномоченный орган для рассмотрения на заседании Республиканской Комиссии.</w:t>
      </w:r>
    </w:p>
    <w:p w14:paraId="3381499A" w14:textId="2FED2FD7"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003D685D" w:rsidRPr="003D685D">
        <w:rPr>
          <w:rFonts w:ascii="Times New Roman" w:hAnsi="Times New Roman" w:cs="Times New Roman"/>
          <w:sz w:val="28"/>
          <w:szCs w:val="28"/>
          <w:lang w:val="ru-RU"/>
        </w:rPr>
        <w:t xml:space="preserve"> Заседание Совета директоров считается правомочным при участии в заседании не менее двух третей от общего числа членов Совета директоров.</w:t>
      </w:r>
    </w:p>
    <w:p w14:paraId="01F165E7"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Участие кандидата в заседании Совета директоров является обязательным.</w:t>
      </w:r>
    </w:p>
    <w:p w14:paraId="24DEF0F0" w14:textId="76EC81A3"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16.</w:t>
      </w:r>
      <w:r w:rsidR="003D685D" w:rsidRPr="003D685D">
        <w:rPr>
          <w:rFonts w:ascii="Times New Roman" w:hAnsi="Times New Roman" w:cs="Times New Roman"/>
          <w:sz w:val="28"/>
          <w:szCs w:val="28"/>
          <w:lang w:val="ru-RU"/>
        </w:rPr>
        <w:t xml:space="preserve"> Допускается проведение заседания Совета директоров по рассмотрению документов лиц, допущенных к участию в Конкурсе на </w:t>
      </w:r>
      <w:r w:rsidR="003D685D" w:rsidRPr="003D685D">
        <w:rPr>
          <w:rFonts w:ascii="Times New Roman" w:hAnsi="Times New Roman" w:cs="Times New Roman"/>
          <w:sz w:val="28"/>
          <w:szCs w:val="28"/>
          <w:lang w:val="ru-RU"/>
        </w:rPr>
        <w:lastRenderedPageBreak/>
        <w:t>должность Председателя Правления-Ректора, в режиме видеоконференцсвязи (далее - BKC).</w:t>
      </w:r>
    </w:p>
    <w:p w14:paraId="17CDEC80" w14:textId="3FA3BEB0"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17.</w:t>
      </w:r>
      <w:r w:rsidR="003D685D" w:rsidRPr="003D685D">
        <w:rPr>
          <w:rFonts w:ascii="Times New Roman" w:hAnsi="Times New Roman" w:cs="Times New Roman"/>
          <w:sz w:val="28"/>
          <w:szCs w:val="28"/>
          <w:lang w:val="ru-RU"/>
        </w:rPr>
        <w:t xml:space="preserve"> Совет Директоров после рассмотрения программы развития высшего учебного заведения, тайным голосованием и не менее двумя третями голосов определяет кандидатуру (кандидатуры) для рассмотрения Республиканской комиссией.</w:t>
      </w:r>
    </w:p>
    <w:p w14:paraId="51F6B5A7" w14:textId="6712AE56"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18.</w:t>
      </w:r>
      <w:r w:rsidR="003D685D" w:rsidRPr="003D685D">
        <w:rPr>
          <w:rFonts w:ascii="Times New Roman" w:hAnsi="Times New Roman" w:cs="Times New Roman"/>
          <w:sz w:val="28"/>
          <w:szCs w:val="28"/>
          <w:lang w:val="ru-RU"/>
        </w:rPr>
        <w:t xml:space="preserve"> В случае проведения заседания Совета директоров по рассмотрению документов лиц, допущенных к участию в Конкурсе на должность Председателя Правления-Ректора, в режиме BKC голосование осуществляется посредством программ/приложениям или иным электронным способом, позволяющим обеспечить тайность голосования.</w:t>
      </w:r>
    </w:p>
    <w:p w14:paraId="00A3A8A1" w14:textId="2C487D22"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003D685D" w:rsidRPr="003D685D">
        <w:rPr>
          <w:rFonts w:ascii="Times New Roman" w:hAnsi="Times New Roman" w:cs="Times New Roman"/>
          <w:sz w:val="28"/>
          <w:szCs w:val="28"/>
          <w:lang w:val="ru-RU"/>
        </w:rPr>
        <w:t>По результатам рассмотрения документов лиц, допущенных к участию в Конкурсе на должность Председателя Правления-Ректора, в случае соответствия предъявляемым требованиям, Совет Директоров формирует список рекомендованных кандидатур для передачи его на рассмотрение Республиканской комиссией.</w:t>
      </w:r>
    </w:p>
    <w:p w14:paraId="2188DD9D" w14:textId="226E29E1"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003D685D" w:rsidRPr="003D685D">
        <w:rPr>
          <w:rFonts w:ascii="Times New Roman" w:hAnsi="Times New Roman" w:cs="Times New Roman"/>
          <w:sz w:val="28"/>
          <w:szCs w:val="28"/>
          <w:lang w:val="ru-RU"/>
        </w:rPr>
        <w:t xml:space="preserve"> Если на рассмотрение Совета директоров представлены документы менее двух кандидатов, соответствующих требованиям, установленных настоящим Порядком, либо документы (конкурсные заявки) не поступили, или кандидаты были не рекомендованы, Совет Директоров признает Конкурс несостоявшимся и принимает решение о проведении повторного Конкурса.</w:t>
      </w:r>
    </w:p>
    <w:p w14:paraId="1AAAA190" w14:textId="52B99E19"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w:t>
      </w:r>
      <w:r w:rsidR="00285A11">
        <w:rPr>
          <w:rFonts w:ascii="Times New Roman" w:hAnsi="Times New Roman" w:cs="Times New Roman"/>
          <w:sz w:val="28"/>
          <w:szCs w:val="28"/>
          <w:lang w:val="ru-RU"/>
        </w:rPr>
        <w:t>1.</w:t>
      </w:r>
      <w:r w:rsidRPr="003D685D">
        <w:rPr>
          <w:rFonts w:ascii="Times New Roman" w:hAnsi="Times New Roman" w:cs="Times New Roman"/>
          <w:sz w:val="28"/>
          <w:szCs w:val="28"/>
          <w:lang w:val="ru-RU"/>
        </w:rPr>
        <w:t xml:space="preserve"> Протокольное решение Совета Директоров со всеми документами передаётся Республиканской комиссии.</w:t>
      </w:r>
    </w:p>
    <w:p w14:paraId="1F04C1E8" w14:textId="4A3546D9"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w:t>
      </w:r>
      <w:r w:rsidR="00285A11">
        <w:rPr>
          <w:rFonts w:ascii="Times New Roman" w:hAnsi="Times New Roman" w:cs="Times New Roman"/>
          <w:sz w:val="28"/>
          <w:szCs w:val="28"/>
          <w:lang w:val="ru-RU"/>
        </w:rPr>
        <w:t>2.</w:t>
      </w:r>
      <w:r w:rsidRPr="003D685D">
        <w:rPr>
          <w:rFonts w:ascii="Times New Roman" w:hAnsi="Times New Roman" w:cs="Times New Roman"/>
          <w:sz w:val="28"/>
          <w:szCs w:val="28"/>
          <w:lang w:val="ru-RU"/>
        </w:rPr>
        <w:t xml:space="preserve"> Состав Республиканской комиссии определяет уполномоченный орган. </w:t>
      </w:r>
    </w:p>
    <w:p w14:paraId="148FA009"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Количество членов Республиканской комиссии составляет нечетное число, не менее семи человек.</w:t>
      </w:r>
    </w:p>
    <w:p w14:paraId="64FB44AF" w14:textId="0AE95F36"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Решения государственной комиссии принимаются простым большинством голосов от числа присутствующих на заседании членов и оформляются протоколами заседаний, которые подписываются председателем и секретарем, назначаемым из числа квалифицированных работников уполномоченного органа. В случае равенства голосов, голос п</w:t>
      </w:r>
      <w:r w:rsidR="00285A11">
        <w:rPr>
          <w:rFonts w:ascii="Times New Roman" w:hAnsi="Times New Roman" w:cs="Times New Roman"/>
          <w:sz w:val="28"/>
          <w:szCs w:val="28"/>
          <w:lang w:val="ru-RU"/>
        </w:rPr>
        <w:t>редседателя считается решающим».</w:t>
      </w:r>
    </w:p>
    <w:p w14:paraId="4D75D9DE" w14:textId="35F63E36"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Для проведения заседания комиссии кворум составляет не менее две третьих от количества членов Комиссии, включая Председателя комиссии, имеющих право голоса.</w:t>
      </w:r>
    </w:p>
    <w:p w14:paraId="3D33FC2E" w14:textId="59A35E10"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3D685D" w:rsidRPr="003D685D">
        <w:rPr>
          <w:rFonts w:ascii="Times New Roman" w:hAnsi="Times New Roman" w:cs="Times New Roman"/>
          <w:sz w:val="28"/>
          <w:szCs w:val="28"/>
          <w:lang w:val="ru-RU"/>
        </w:rPr>
        <w:t xml:space="preserve"> Республиканская комиссия изучает представленные документы и проводит собеседование с участниками конкурса в течение 30 календарных дней. По итогам собеседования путем открытого голосования большинством голосов определяется кандидат на должность Председателя Правления - Ректора.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Республиканская комиссия осуществляет конкурс по избранию на должность Председателя Правления ректора в онлайн </w:t>
      </w:r>
      <w:r w:rsidR="003D685D" w:rsidRPr="003D685D">
        <w:rPr>
          <w:rFonts w:ascii="Times New Roman" w:hAnsi="Times New Roman" w:cs="Times New Roman"/>
          <w:sz w:val="28"/>
          <w:szCs w:val="28"/>
          <w:lang w:val="ru-RU"/>
        </w:rPr>
        <w:lastRenderedPageBreak/>
        <w:t>режиме. О результатах конкурса Республиканская комиссия извещает кандидатов после открытого голосования.</w:t>
      </w:r>
    </w:p>
    <w:p w14:paraId="0E5E4515"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Стаж работы кандидата на руководящих должностях в высших учебных заведениях и/или в органах управления образования, при прочих равных условиях, является преимущественным основанием для рекомендации кандидата на должность Председателя Правления – Ректора Общества.</w:t>
      </w:r>
    </w:p>
    <w:p w14:paraId="518CFE56" w14:textId="1142B441"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3D685D" w:rsidRPr="003D685D">
        <w:rPr>
          <w:rFonts w:ascii="Times New Roman" w:hAnsi="Times New Roman" w:cs="Times New Roman"/>
          <w:sz w:val="28"/>
          <w:szCs w:val="28"/>
          <w:lang w:val="ru-RU"/>
        </w:rPr>
        <w:t xml:space="preserve"> Если в результате собеседования Республиканской комиссией не был выявлен кандидат на должность Председателя Правления - Ректора, то Совет директоров признает конкурс несостоявшимся и принимает решение о проведении повторного конкурса.</w:t>
      </w:r>
    </w:p>
    <w:p w14:paraId="2905FC90"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кадровой службе уполномоченного органа.</w:t>
      </w:r>
    </w:p>
    <w:p w14:paraId="65B6F98D" w14:textId="77A54318"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25.</w:t>
      </w:r>
      <w:r w:rsidR="003D685D" w:rsidRPr="003D685D">
        <w:rPr>
          <w:rFonts w:ascii="Times New Roman" w:hAnsi="Times New Roman" w:cs="Times New Roman"/>
          <w:sz w:val="28"/>
          <w:szCs w:val="28"/>
          <w:lang w:val="ru-RU"/>
        </w:rPr>
        <w:t xml:space="preserve"> Решение Республиканской комиссии является основанием для назначения Председателя Правления – Ректора.</w:t>
      </w:r>
    </w:p>
    <w:p w14:paraId="37907CE0" w14:textId="17E4B0CC"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На основании принятого Республиканской комиссией положительного решения по кандидатуре Председателя Правления — Ректора, уполномоченный орган как Единственный акционер издает приказ о назначении Председателя Правления - Ректора и заключает с ним трудовой договор</w:t>
      </w:r>
      <w:r w:rsidR="0036616B">
        <w:rPr>
          <w:rFonts w:ascii="Times New Roman" w:hAnsi="Times New Roman" w:cs="Times New Roman"/>
          <w:sz w:val="28"/>
          <w:szCs w:val="28"/>
          <w:lang w:val="ru-RU"/>
        </w:rPr>
        <w:t>.</w:t>
      </w:r>
    </w:p>
    <w:p w14:paraId="3D13715F" w14:textId="5770B506"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26.</w:t>
      </w:r>
      <w:r w:rsidR="003D685D" w:rsidRPr="003D685D">
        <w:rPr>
          <w:rFonts w:ascii="Times New Roman" w:hAnsi="Times New Roman" w:cs="Times New Roman"/>
          <w:sz w:val="28"/>
          <w:szCs w:val="28"/>
          <w:lang w:val="ru-RU"/>
        </w:rPr>
        <w:t xml:space="preserve"> Трудовой договор заключается сроком на три года. По окончании срока действия по соглашению сторон трудовой договор продлевается или принимается решение об объявлении Конкурса на должность Председателя Правления - Ректора.</w:t>
      </w:r>
    </w:p>
    <w:p w14:paraId="08F5FD6C" w14:textId="41AFFC38" w:rsidR="000E5A41" w:rsidRPr="008C5B93" w:rsidRDefault="00285A11" w:rsidP="003D685D">
      <w:pPr>
        <w:tabs>
          <w:tab w:val="left" w:pos="900"/>
        </w:tabs>
        <w:spacing w:line="234" w:lineRule="auto"/>
        <w:ind w:firstLine="567"/>
        <w:jc w:val="both"/>
        <w:rPr>
          <w:rFonts w:ascii="Times New Roman" w:eastAsia="Times New Roman" w:hAnsi="Times New Roman"/>
          <w:sz w:val="28"/>
          <w:lang w:val="ru-RU"/>
        </w:rPr>
      </w:pPr>
      <w:r>
        <w:rPr>
          <w:rFonts w:ascii="Times New Roman" w:hAnsi="Times New Roman" w:cs="Times New Roman"/>
          <w:sz w:val="28"/>
          <w:szCs w:val="28"/>
          <w:lang w:val="ru-RU"/>
        </w:rPr>
        <w:t>27.</w:t>
      </w:r>
      <w:r w:rsidR="003D685D" w:rsidRPr="003D685D">
        <w:rPr>
          <w:rFonts w:ascii="Times New Roman" w:hAnsi="Times New Roman" w:cs="Times New Roman"/>
          <w:sz w:val="28"/>
          <w:szCs w:val="28"/>
          <w:lang w:val="ru-RU"/>
        </w:rPr>
        <w:t xml:space="preserve"> В Трудовом договоре устанавливается испытательный срок. По истечении испытательного срока, в случае обнаружения несоответствия Председателя Правления - Ректора занимаемой должности, Договор расторгается Единственным акционером в соответствии с требованиями трудового законодательства Республики Казахстан.</w:t>
      </w:r>
    </w:p>
    <w:p w14:paraId="6007BE99" w14:textId="77777777" w:rsidR="000E5A41" w:rsidRPr="000D52CC" w:rsidRDefault="000E5A41" w:rsidP="000E5A41">
      <w:pPr>
        <w:spacing w:line="331" w:lineRule="exact"/>
        <w:rPr>
          <w:rFonts w:ascii="Times New Roman" w:eastAsia="Times New Roman" w:hAnsi="Times New Roman"/>
          <w:lang w:val="ru-RU"/>
        </w:rPr>
      </w:pPr>
    </w:p>
    <w:p w14:paraId="2427CD6C" w14:textId="1D99FA5A" w:rsidR="000E5A41" w:rsidRPr="003D685D" w:rsidRDefault="00285A11" w:rsidP="00285A11">
      <w:pPr>
        <w:spacing w:line="0" w:lineRule="atLeast"/>
        <w:ind w:firstLine="567"/>
        <w:rPr>
          <w:rFonts w:ascii="Times New Roman" w:eastAsia="Times New Roman" w:hAnsi="Times New Roman"/>
          <w:b/>
          <w:sz w:val="28"/>
          <w:lang w:val="ru-RU"/>
        </w:rPr>
      </w:pPr>
      <w:r>
        <w:rPr>
          <w:rFonts w:ascii="Times New Roman" w:eastAsia="Times New Roman" w:hAnsi="Times New Roman"/>
          <w:b/>
          <w:sz w:val="28"/>
          <w:lang w:val="ru-RU"/>
        </w:rPr>
        <w:t>Глава 5</w:t>
      </w:r>
      <w:r w:rsidR="000E5A41" w:rsidRPr="003D685D">
        <w:rPr>
          <w:rFonts w:ascii="Times New Roman" w:eastAsia="Times New Roman" w:hAnsi="Times New Roman"/>
          <w:b/>
          <w:sz w:val="28"/>
          <w:lang w:val="ru-RU"/>
        </w:rPr>
        <w:t xml:space="preserve">. </w:t>
      </w:r>
      <w:r w:rsidR="003D685D" w:rsidRPr="003D685D">
        <w:rPr>
          <w:rFonts w:ascii="Times New Roman" w:eastAsia="Times New Roman" w:hAnsi="Times New Roman"/>
          <w:b/>
          <w:sz w:val="28"/>
          <w:lang w:val="ru-RU"/>
        </w:rPr>
        <w:t>Назначение члена Правления по академическим вопросам</w:t>
      </w:r>
    </w:p>
    <w:p w14:paraId="260079E8" w14:textId="77777777" w:rsidR="000E5A41" w:rsidRPr="003D685D" w:rsidRDefault="000E5A41" w:rsidP="000E5A41">
      <w:pPr>
        <w:spacing w:line="330" w:lineRule="exact"/>
        <w:rPr>
          <w:rFonts w:ascii="Times New Roman" w:eastAsia="Times New Roman" w:hAnsi="Times New Roman"/>
          <w:lang w:val="ru-RU"/>
        </w:rPr>
      </w:pPr>
    </w:p>
    <w:p w14:paraId="751F4D50" w14:textId="05741D79"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28.</w:t>
      </w:r>
      <w:r w:rsidR="003D685D" w:rsidRPr="003D685D">
        <w:rPr>
          <w:rFonts w:ascii="Times New Roman" w:hAnsi="Times New Roman" w:cs="Times New Roman"/>
          <w:sz w:val="28"/>
          <w:szCs w:val="28"/>
          <w:lang w:val="ru-RU"/>
        </w:rPr>
        <w:t xml:space="preserve"> Назначение члена Правления по академическим вопросам относится к исключительной компетенции уполномоченного органа как Единственного акционера.</w:t>
      </w:r>
    </w:p>
    <w:p w14:paraId="4CE5E003" w14:textId="2BA28F98"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29.</w:t>
      </w:r>
      <w:r w:rsidR="003D685D" w:rsidRPr="003D685D">
        <w:rPr>
          <w:rFonts w:ascii="Times New Roman" w:hAnsi="Times New Roman" w:cs="Times New Roman"/>
          <w:sz w:val="28"/>
          <w:szCs w:val="28"/>
          <w:lang w:val="ru-RU"/>
        </w:rPr>
        <w:t xml:space="preserve"> Единственный акционер самостоятельно определяет порядок назначения, определения срока полномочий члена Правления по академическим вопросам и досрочного прекращения его полномочий, а также порядок рассмотрения вопросов об его дисциплинарной ответственности.</w:t>
      </w:r>
      <w:bookmarkStart w:id="2" w:name="_GoBack"/>
      <w:bookmarkEnd w:id="2"/>
    </w:p>
    <w:p w14:paraId="29CFA6F0" w14:textId="37B179E8"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30.</w:t>
      </w:r>
      <w:r w:rsidR="003D685D" w:rsidRPr="003D685D">
        <w:rPr>
          <w:rFonts w:ascii="Times New Roman" w:hAnsi="Times New Roman" w:cs="Times New Roman"/>
          <w:sz w:val="28"/>
          <w:szCs w:val="28"/>
          <w:lang w:val="ru-RU"/>
        </w:rPr>
        <w:t xml:space="preserve"> На основании принятого положительного решения Единственным акционером Председатель Правления - Ректор издаёт приказ о назначении члена Правления по академическим вопросам и заключает с ним трудовой договор.</w:t>
      </w:r>
    </w:p>
    <w:p w14:paraId="23CF2481" w14:textId="77777777" w:rsidR="00285A11" w:rsidRDefault="00285A11" w:rsidP="00285A1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31.</w:t>
      </w:r>
      <w:r w:rsidR="003D685D" w:rsidRPr="003D685D">
        <w:rPr>
          <w:rFonts w:ascii="Times New Roman" w:hAnsi="Times New Roman" w:cs="Times New Roman"/>
          <w:sz w:val="28"/>
          <w:szCs w:val="28"/>
          <w:lang w:val="ru-RU"/>
        </w:rPr>
        <w:t xml:space="preserve"> Трудовой договор с членом Правления по академическим вопросам заключается на срок, определённый Единственным акционером. По окончании срока действия по соглашению сторон трудовой договор продлевается или расторгается.</w:t>
      </w:r>
    </w:p>
    <w:p w14:paraId="1F017914" w14:textId="228514D8" w:rsidR="00F64BB0" w:rsidRPr="00285A11" w:rsidRDefault="00285A11" w:rsidP="00285A1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32.</w:t>
      </w:r>
      <w:r w:rsidR="003D685D" w:rsidRPr="003D685D">
        <w:rPr>
          <w:rFonts w:ascii="Times New Roman" w:hAnsi="Times New Roman" w:cs="Times New Roman"/>
          <w:sz w:val="28"/>
          <w:szCs w:val="28"/>
          <w:lang w:val="ru-RU"/>
        </w:rPr>
        <w:t xml:space="preserve"> В трудовом договоре устанавливается испытательный срок. По истечении испытательного срока, в случае обнаружения несоответствия члена Правления по академическим вопросам занимаемой должности, трудовой договор расторгается в соответствии с требованиями трудового законодательства Республики Казахстан.</w:t>
      </w:r>
      <w:r w:rsidR="000E5A41" w:rsidRPr="000D52CC">
        <w:rPr>
          <w:rFonts w:ascii="Times New Roman" w:eastAsia="Times New Roman" w:hAnsi="Times New Roman"/>
          <w:sz w:val="28"/>
          <w:lang w:val="ru-RU"/>
        </w:rPr>
        <w:t xml:space="preserve"> </w:t>
      </w:r>
    </w:p>
    <w:p w14:paraId="7BC85AE1" w14:textId="77777777" w:rsidR="00F64BB0" w:rsidRDefault="00F64BB0" w:rsidP="00F64BB0">
      <w:pPr>
        <w:pStyle w:val="a3"/>
        <w:rPr>
          <w:rFonts w:ascii="Times New Roman" w:eastAsia="Times New Roman" w:hAnsi="Times New Roman"/>
          <w:sz w:val="28"/>
          <w:lang w:val="ru-RU"/>
        </w:rPr>
      </w:pPr>
    </w:p>
    <w:p w14:paraId="4ACF1C23" w14:textId="096FD8F7" w:rsidR="00B51204" w:rsidRPr="00446884" w:rsidRDefault="00B51204" w:rsidP="00285A11">
      <w:pPr>
        <w:ind w:firstLine="567"/>
        <w:jc w:val="both"/>
        <w:rPr>
          <w:rFonts w:ascii="Times New Roman" w:hAnsi="Times New Roman" w:cs="Times New Roman"/>
          <w:b/>
          <w:sz w:val="28"/>
          <w:szCs w:val="28"/>
          <w:lang w:val="ru-RU"/>
        </w:rPr>
      </w:pPr>
      <w:r w:rsidRPr="00446884">
        <w:rPr>
          <w:rFonts w:ascii="Times New Roman" w:hAnsi="Times New Roman" w:cs="Times New Roman"/>
          <w:b/>
          <w:sz w:val="28"/>
          <w:szCs w:val="28"/>
          <w:lang w:val="ru-RU"/>
        </w:rPr>
        <w:t xml:space="preserve">Глава </w:t>
      </w:r>
      <w:r w:rsidR="00285A11">
        <w:rPr>
          <w:rFonts w:ascii="Times New Roman" w:hAnsi="Times New Roman" w:cs="Times New Roman"/>
          <w:b/>
          <w:sz w:val="28"/>
          <w:szCs w:val="28"/>
          <w:lang w:val="ru-RU"/>
        </w:rPr>
        <w:t>6</w:t>
      </w:r>
      <w:r w:rsidRPr="00446884">
        <w:rPr>
          <w:rFonts w:ascii="Times New Roman" w:hAnsi="Times New Roman" w:cs="Times New Roman"/>
          <w:b/>
          <w:sz w:val="28"/>
          <w:szCs w:val="28"/>
          <w:lang w:val="ru-RU"/>
        </w:rPr>
        <w:t xml:space="preserve">. </w:t>
      </w:r>
      <w:r w:rsidR="003D685D" w:rsidRPr="003D685D">
        <w:rPr>
          <w:rFonts w:ascii="Times New Roman" w:hAnsi="Times New Roman" w:cs="Times New Roman"/>
          <w:b/>
          <w:sz w:val="28"/>
          <w:szCs w:val="28"/>
          <w:lang w:val="ru-RU"/>
        </w:rPr>
        <w:t>Порядок избрания членов Правления (за исключением Председателя Правления-Ректора и члена Правления по академическим вопросам)</w:t>
      </w:r>
    </w:p>
    <w:p w14:paraId="0AC0320B" w14:textId="77777777" w:rsidR="00B51204" w:rsidRPr="00446884" w:rsidRDefault="00B51204" w:rsidP="00B51204">
      <w:pPr>
        <w:jc w:val="both"/>
        <w:rPr>
          <w:rFonts w:ascii="Times New Roman" w:hAnsi="Times New Roman" w:cs="Times New Roman"/>
          <w:sz w:val="28"/>
          <w:szCs w:val="28"/>
          <w:lang w:val="ru-RU"/>
        </w:rPr>
      </w:pPr>
    </w:p>
    <w:p w14:paraId="3D253FD7" w14:textId="7184ECDF"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33.</w:t>
      </w:r>
      <w:r w:rsidR="003D685D" w:rsidRPr="003D685D">
        <w:rPr>
          <w:rFonts w:ascii="Times New Roman" w:hAnsi="Times New Roman" w:cs="Times New Roman"/>
          <w:sz w:val="28"/>
          <w:szCs w:val="28"/>
          <w:lang w:val="ru-RU"/>
        </w:rPr>
        <w:t xml:space="preserve"> Определение количественного состава членов Правления Общества, срока их полномочий и избрание членов Правления (за исключением Председателя Правления-Ректора и члена Правления по академическим вопросам), а также досрочное прекращение их полномочий и привлечение к дисциплинарной ответственности относится к исключительной компетенции Совета директоров.</w:t>
      </w:r>
    </w:p>
    <w:p w14:paraId="590EF552" w14:textId="4991DCA0"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34.</w:t>
      </w:r>
      <w:r w:rsidR="003D685D" w:rsidRPr="003D685D">
        <w:rPr>
          <w:rFonts w:ascii="Times New Roman" w:hAnsi="Times New Roman" w:cs="Times New Roman"/>
          <w:sz w:val="28"/>
          <w:szCs w:val="28"/>
          <w:lang w:val="ru-RU"/>
        </w:rPr>
        <w:t xml:space="preserve"> Избрание членов Правления (за исключением члена Правления по академическим вопросам) осуществляется посредством </w:t>
      </w:r>
      <w:r w:rsidR="0036616B">
        <w:rPr>
          <w:rFonts w:ascii="Times New Roman" w:hAnsi="Times New Roman" w:cs="Times New Roman"/>
          <w:sz w:val="28"/>
          <w:szCs w:val="28"/>
          <w:lang w:val="ru-RU"/>
        </w:rPr>
        <w:t>К</w:t>
      </w:r>
      <w:r w:rsidR="003D685D" w:rsidRPr="003D685D">
        <w:rPr>
          <w:rFonts w:ascii="Times New Roman" w:hAnsi="Times New Roman" w:cs="Times New Roman"/>
          <w:sz w:val="28"/>
          <w:szCs w:val="28"/>
          <w:lang w:val="ru-RU"/>
        </w:rPr>
        <w:t>онкурса и включает следующие этапы:</w:t>
      </w:r>
    </w:p>
    <w:p w14:paraId="2DE62694" w14:textId="04FEA21B"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3D685D" w:rsidRPr="003D685D">
        <w:rPr>
          <w:rFonts w:ascii="Times New Roman" w:hAnsi="Times New Roman" w:cs="Times New Roman"/>
          <w:sz w:val="28"/>
          <w:szCs w:val="28"/>
          <w:lang w:val="ru-RU"/>
        </w:rPr>
        <w:t xml:space="preserve"> принятие решения о проведении Конкурса;</w:t>
      </w:r>
    </w:p>
    <w:p w14:paraId="7162C2CC" w14:textId="34535417"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3D685D" w:rsidRPr="003D685D">
        <w:rPr>
          <w:rFonts w:ascii="Times New Roman" w:hAnsi="Times New Roman" w:cs="Times New Roman"/>
          <w:sz w:val="28"/>
          <w:szCs w:val="28"/>
          <w:lang w:val="ru-RU"/>
        </w:rPr>
        <w:t xml:space="preserve"> публикация объявления о проведении Конкурса;</w:t>
      </w:r>
    </w:p>
    <w:p w14:paraId="74D7ED70" w14:textId="1E54C6E5"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3D685D" w:rsidRPr="003D685D">
        <w:rPr>
          <w:rFonts w:ascii="Times New Roman" w:hAnsi="Times New Roman" w:cs="Times New Roman"/>
          <w:sz w:val="28"/>
          <w:szCs w:val="28"/>
          <w:lang w:val="ru-RU"/>
        </w:rPr>
        <w:t xml:space="preserve"> приём документов лиц, претендующих на должности членов Правления (за исключением члена Правления по академическим вопросам);</w:t>
      </w:r>
    </w:p>
    <w:p w14:paraId="1ABCE018" w14:textId="1908BF58"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3D685D" w:rsidRPr="003D685D">
        <w:rPr>
          <w:rFonts w:ascii="Times New Roman" w:hAnsi="Times New Roman" w:cs="Times New Roman"/>
          <w:sz w:val="28"/>
          <w:szCs w:val="28"/>
          <w:lang w:val="ru-RU"/>
        </w:rPr>
        <w:t xml:space="preserve"> рассмотрение документов кандидатов, претендующих на должности членов Правления (за исключением члена Правления по академическим вопросам), проведение собеседования и принятие решения об избрании на заседании Совета директоров.</w:t>
      </w:r>
    </w:p>
    <w:p w14:paraId="5AEDBCAD" w14:textId="1393B0CF"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35.</w:t>
      </w:r>
      <w:r w:rsidR="003D685D" w:rsidRPr="003D685D">
        <w:rPr>
          <w:rFonts w:ascii="Times New Roman" w:hAnsi="Times New Roman" w:cs="Times New Roman"/>
          <w:sz w:val="28"/>
          <w:szCs w:val="28"/>
          <w:lang w:val="ru-RU"/>
        </w:rPr>
        <w:t xml:space="preserve"> Совет директоров на своём заседании определяет количественный состав членов Правления Общества и принимает решение о проведении Конкурса на должности членов Правления, определяет условия, дату и место его проведения.</w:t>
      </w:r>
    </w:p>
    <w:p w14:paraId="6D6C2F62" w14:textId="75ADEA21"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36.</w:t>
      </w:r>
      <w:r w:rsidR="003D685D" w:rsidRPr="003D685D">
        <w:rPr>
          <w:rFonts w:ascii="Times New Roman" w:hAnsi="Times New Roman" w:cs="Times New Roman"/>
          <w:sz w:val="28"/>
          <w:szCs w:val="28"/>
          <w:lang w:val="ru-RU"/>
        </w:rPr>
        <w:t xml:space="preserve"> Объявление о проведении Конкурса на должность членов Правления Общества (за исключением члена Правления по академическим вопросам) опубликовывается в официальных средствах массовой информации, а также на интернет - pecypce уполномоченного органа на государственном и русском языках за десять календарных дней до даты проведения конкурса.</w:t>
      </w:r>
    </w:p>
    <w:p w14:paraId="6A62AA13" w14:textId="21B19041"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37.</w:t>
      </w:r>
      <w:r w:rsidR="003D685D" w:rsidRPr="003D685D">
        <w:rPr>
          <w:rFonts w:ascii="Times New Roman" w:hAnsi="Times New Roman" w:cs="Times New Roman"/>
          <w:sz w:val="28"/>
          <w:szCs w:val="28"/>
          <w:lang w:val="ru-RU"/>
        </w:rPr>
        <w:t xml:space="preserve"> Основными требованиями при отборе кандидатур на должности членов Правления (за исключением члена Правления по академическим вопросам) являются:</w:t>
      </w:r>
    </w:p>
    <w:p w14:paraId="66239542"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 наличие высшего и послевузовского образования;</w:t>
      </w:r>
    </w:p>
    <w:p w14:paraId="7E21F690"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lastRenderedPageBreak/>
        <w:t>2) наличие стажа работы не менее 3 года на руководящих должностях в организациях образования и (или) в уполномоченных органах в соответствующих сферах.</w:t>
      </w:r>
    </w:p>
    <w:p w14:paraId="77FD0099" w14:textId="63325BF6"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38.</w:t>
      </w:r>
      <w:r w:rsidR="003D685D" w:rsidRPr="003D685D">
        <w:rPr>
          <w:rFonts w:ascii="Times New Roman" w:hAnsi="Times New Roman" w:cs="Times New Roman"/>
          <w:sz w:val="28"/>
          <w:szCs w:val="28"/>
          <w:lang w:val="ru-RU"/>
        </w:rPr>
        <w:t xml:space="preserve"> В Конкурсе принимают участие все желающие, включая иностранных граждан, соответствующие требованиям, предусмотренным в настоящем Порядке.</w:t>
      </w:r>
    </w:p>
    <w:p w14:paraId="400CEB63" w14:textId="0E8E05EC" w:rsidR="003D685D" w:rsidRPr="003D685D" w:rsidRDefault="00285A11"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39.</w:t>
      </w:r>
      <w:r w:rsidR="003D685D" w:rsidRPr="003D685D">
        <w:rPr>
          <w:rFonts w:ascii="Times New Roman" w:hAnsi="Times New Roman" w:cs="Times New Roman"/>
          <w:sz w:val="28"/>
          <w:szCs w:val="28"/>
          <w:lang w:val="ru-RU"/>
        </w:rPr>
        <w:t xml:space="preserve"> Для участия в Конкурсе Корпоративному секретарю предоставляются следующие документы на бумажном и электронном носителе:</w:t>
      </w:r>
    </w:p>
    <w:p w14:paraId="4AAF0DE8"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 заявление по форме согласно Приложению 2;</w:t>
      </w:r>
    </w:p>
    <w:p w14:paraId="38B5480F"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 копия документа, удостоверяющего личность участника Конкурса;</w:t>
      </w:r>
    </w:p>
    <w:p w14:paraId="1D9A4BEE"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3) послужной список участника конкурса с цветной фотографией размером 3x4 по форме согласно Приложению 3;</w:t>
      </w:r>
    </w:p>
    <w:p w14:paraId="6FD947DD" w14:textId="4A622359" w:rsidR="00B142A3"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4) </w:t>
      </w:r>
      <w:r w:rsidR="00B142A3" w:rsidRPr="00B142A3">
        <w:rPr>
          <w:rFonts w:ascii="Times New Roman" w:hAnsi="Times New Roman" w:cs="Times New Roman"/>
          <w:sz w:val="28"/>
          <w:szCs w:val="28"/>
          <w:lang w:val="ru-RU"/>
        </w:rPr>
        <w:t>программа развития высшего учебного заведения;</w:t>
      </w:r>
    </w:p>
    <w:p w14:paraId="435FB331" w14:textId="31F2E719" w:rsidR="003D685D" w:rsidRPr="003D685D" w:rsidRDefault="00B142A3"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 </w:t>
      </w:r>
      <w:r w:rsidR="003D685D" w:rsidRPr="003D685D">
        <w:rPr>
          <w:rFonts w:ascii="Times New Roman" w:hAnsi="Times New Roman" w:cs="Times New Roman"/>
          <w:sz w:val="28"/>
          <w:szCs w:val="28"/>
          <w:lang w:val="ru-RU"/>
        </w:rPr>
        <w:t>копии документов об образовании и приложений к ним с представлением оригиналов для сверки:</w:t>
      </w:r>
    </w:p>
    <w:p w14:paraId="496A2E73"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(соглашения) о взаимном признании и эквивалентности;</w:t>
      </w:r>
    </w:p>
    <w:p w14:paraId="0984CED8"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14:paraId="46FFD882"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14:paraId="6021DB3A"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6) копия документа, подтверждающего трудовую деятельность, удостоверенная кадровой службой по месту (действующему либо последнему) работы;</w:t>
      </w:r>
    </w:p>
    <w:p w14:paraId="0DE41E69"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7) медицинская справка о состоянии здоровья (врачебное профессионально- консультативное заключение) по форме № 075/y, согласно формам первичной медицинской документации организаций здравоохранения, утвержденным приказом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w:t>
      </w:r>
      <w:r w:rsidRPr="003D685D">
        <w:rPr>
          <w:rFonts w:ascii="Times New Roman" w:hAnsi="Times New Roman" w:cs="Times New Roman"/>
          <w:sz w:val="28"/>
          <w:szCs w:val="28"/>
          <w:lang w:val="ru-RU"/>
        </w:rPr>
        <w:lastRenderedPageBreak/>
        <w:t>правовых актов за № 6697), выданная не более чем за шесть месяцев до дня представления документов;</w:t>
      </w:r>
    </w:p>
    <w:p w14:paraId="036F4990"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8) справка с психоневрологической организации, выданной не более чем за один год до дня представления документов, в соответствии с законодательством о государственных услугах;</w:t>
      </w:r>
    </w:p>
    <w:p w14:paraId="5F65BB41"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9) справка с наркологической организации, выданной не более чем за один год до дня представления документов в соответствии с законодательством о государственных услугах;</w:t>
      </w:r>
    </w:p>
    <w:p w14:paraId="5CCD9151"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10) документ, подтверждающий отсутствие запрета на занятие должности в соответствии с уголовным законодательством.</w:t>
      </w:r>
    </w:p>
    <w:p w14:paraId="554CAF0F"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услугополучатели участники Конкурса не представляют документы, указанные в подпунктах 7, 8 и 9.</w:t>
      </w:r>
    </w:p>
    <w:p w14:paraId="79E4BC18"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Лица, претендующие на участие в конкурсе,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 иные сведения, характеризующие их профессиональную деятельность, квалификацию).</w:t>
      </w:r>
    </w:p>
    <w:p w14:paraId="5710E944" w14:textId="7F01F62B"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Лица, претендующие на участие в Конкурсе, представля</w:t>
      </w:r>
      <w:r w:rsidR="00285A11">
        <w:rPr>
          <w:rFonts w:ascii="Times New Roman" w:hAnsi="Times New Roman" w:cs="Times New Roman"/>
          <w:sz w:val="28"/>
          <w:szCs w:val="28"/>
          <w:lang w:val="ru-RU"/>
        </w:rPr>
        <w:t>ют документы согласно пункту 39</w:t>
      </w:r>
      <w:r w:rsidRPr="003D685D">
        <w:rPr>
          <w:rFonts w:ascii="Times New Roman" w:hAnsi="Times New Roman" w:cs="Times New Roman"/>
          <w:sz w:val="28"/>
          <w:szCs w:val="28"/>
          <w:lang w:val="ru-RU"/>
        </w:rPr>
        <w:t xml:space="preserve"> настоящего Порядка Корпоративному секретарю в тече</w:t>
      </w:r>
      <w:r w:rsidR="00285A11">
        <w:rPr>
          <w:rFonts w:ascii="Times New Roman" w:hAnsi="Times New Roman" w:cs="Times New Roman"/>
          <w:sz w:val="28"/>
          <w:szCs w:val="28"/>
          <w:lang w:val="ru-RU"/>
        </w:rPr>
        <w:t>ние срока, определенного в п.36</w:t>
      </w:r>
      <w:r w:rsidRPr="003D685D">
        <w:rPr>
          <w:rFonts w:ascii="Times New Roman" w:hAnsi="Times New Roman" w:cs="Times New Roman"/>
          <w:sz w:val="28"/>
          <w:szCs w:val="28"/>
          <w:lang w:val="ru-RU"/>
        </w:rPr>
        <w:t xml:space="preserve"> настоящего Порядка.</w:t>
      </w:r>
    </w:p>
    <w:p w14:paraId="3ED1BBFB" w14:textId="6D317309" w:rsidR="003D685D" w:rsidRPr="003D685D" w:rsidRDefault="00285A11" w:rsidP="003D685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40.</w:t>
      </w:r>
      <w:r w:rsidR="003D685D" w:rsidRPr="003D685D">
        <w:rPr>
          <w:rFonts w:ascii="Times New Roman" w:hAnsi="Times New Roman" w:cs="Times New Roman"/>
          <w:sz w:val="28"/>
          <w:szCs w:val="28"/>
          <w:lang w:val="ru-RU"/>
        </w:rPr>
        <w:t xml:space="preserve"> До участия в Конкурсе не допускаются лица:</w:t>
      </w:r>
    </w:p>
    <w:p w14:paraId="0F2563B4"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 моложе двадцати пяти лет;</w:t>
      </w:r>
    </w:p>
    <w:p w14:paraId="286EA9DD"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 ранее совершившее коррупционное правонарушение;</w:t>
      </w:r>
    </w:p>
    <w:p w14:paraId="387742FA"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3) имеющие непогашенную или неснятую судимость;</w:t>
      </w:r>
    </w:p>
    <w:p w14:paraId="5251336E"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4) состоявшие на учете в медицинских специальных учреждениях;</w:t>
      </w:r>
    </w:p>
    <w:p w14:paraId="102EEF29"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5) иные случаи, предусмотренные законодательством Республики Казахстан.</w:t>
      </w:r>
    </w:p>
    <w:p w14:paraId="7399B675" w14:textId="20AE5B0F" w:rsidR="003D685D" w:rsidRPr="003D685D" w:rsidRDefault="00E65F04" w:rsidP="003D685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41.</w:t>
      </w:r>
      <w:r w:rsidR="003D685D" w:rsidRPr="003D685D">
        <w:rPr>
          <w:rFonts w:ascii="Times New Roman" w:hAnsi="Times New Roman" w:cs="Times New Roman"/>
          <w:sz w:val="28"/>
          <w:szCs w:val="28"/>
          <w:lang w:val="ru-RU"/>
        </w:rPr>
        <w:t xml:space="preserve"> Корпоративный секретарь:</w:t>
      </w:r>
    </w:p>
    <w:p w14:paraId="6AF99A0B"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 обеспечивает публикацию объявления о проведении конкурса за счет средств некоммерческого акционерного общества;</w:t>
      </w:r>
    </w:p>
    <w:p w14:paraId="04977570"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 осуществляет прием и подготовку документов для рассмотрения на заседании Совета директоров;</w:t>
      </w:r>
    </w:p>
    <w:p w14:paraId="4180EA48"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3) обеспечивает проведение заседания Совета директоров по рассмотрению документов лиц, допущенных к участию в Конкурсе, посредством видеоконференцсвязи (в случае необходимости), осуществляет видео-фиксацию хода заседания, обеспечивает хранение видео-записи на электронном носителе;</w:t>
      </w:r>
    </w:p>
    <w:p w14:paraId="26091868" w14:textId="5BE802F9"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4) обеспечивает проведение тайного голосования посредством программ/приложениям или иным электронным способом, позволяющим обеспечить тайность голосования.</w:t>
      </w:r>
    </w:p>
    <w:p w14:paraId="45FA0A53"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lastRenderedPageBreak/>
        <w:t>5) формирует список избранных Советом директоров кандидатов на должности членов Правления Общества (за исключением члена Правления по академическим вопросам).</w:t>
      </w:r>
    </w:p>
    <w:p w14:paraId="246AE301" w14:textId="4A72E339" w:rsidR="003D685D" w:rsidRPr="003D685D" w:rsidRDefault="00E65F04" w:rsidP="003D685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w:t>
      </w:r>
      <w:r w:rsidR="003D685D" w:rsidRPr="003D685D">
        <w:rPr>
          <w:rFonts w:ascii="Times New Roman" w:hAnsi="Times New Roman" w:cs="Times New Roman"/>
          <w:sz w:val="28"/>
          <w:szCs w:val="28"/>
          <w:lang w:val="ru-RU"/>
        </w:rPr>
        <w:t xml:space="preserve"> Совет Директоров рассматривает документы на соответствие требованиям пункта 4.5 настоящего Порядка, и осуществляет собеседование с претендентами на должности членов Правления (за исключением члена Правления по академическим вопросам) в течение семи рабочих дней.</w:t>
      </w:r>
    </w:p>
    <w:p w14:paraId="33935077" w14:textId="7873C68C" w:rsidR="003D685D" w:rsidRPr="003D685D" w:rsidRDefault="00E65F04" w:rsidP="003D685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43.</w:t>
      </w:r>
      <w:r w:rsidR="003D685D" w:rsidRPr="003D685D">
        <w:rPr>
          <w:rFonts w:ascii="Times New Roman" w:hAnsi="Times New Roman" w:cs="Times New Roman"/>
          <w:sz w:val="28"/>
          <w:szCs w:val="28"/>
          <w:lang w:val="ru-RU"/>
        </w:rPr>
        <w:t xml:space="preserve"> Заседание Совета директоров считается правомочным при участии в заседании не менее двух третей от общего числа членов Совета директоров.</w:t>
      </w:r>
    </w:p>
    <w:p w14:paraId="3582BA6D"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Участие кандидатов в заседании Совета директоров является обязательным.</w:t>
      </w:r>
    </w:p>
    <w:p w14:paraId="7336AF3A" w14:textId="3C25DB52" w:rsidR="003D685D" w:rsidRPr="003D685D" w:rsidRDefault="00E65F04" w:rsidP="003D685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44.</w:t>
      </w:r>
      <w:r w:rsidR="003D685D" w:rsidRPr="003D685D">
        <w:rPr>
          <w:rFonts w:ascii="Times New Roman" w:hAnsi="Times New Roman" w:cs="Times New Roman"/>
          <w:sz w:val="28"/>
          <w:szCs w:val="28"/>
          <w:lang w:val="ru-RU"/>
        </w:rPr>
        <w:t xml:space="preserve"> Допускается проведение заседания Совета директоров по рассмотрению документов лиц, претендующих на должности членов Правления (за исключением члена Правления по академическим вопросам) и проведению с ними собеседования, в режиме BKC.</w:t>
      </w:r>
    </w:p>
    <w:p w14:paraId="13ED36CA" w14:textId="3D06AAD9" w:rsidR="003D685D" w:rsidRPr="003D685D" w:rsidRDefault="00E65F04"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45.</w:t>
      </w:r>
      <w:r w:rsidR="003D685D" w:rsidRPr="003D685D">
        <w:rPr>
          <w:rFonts w:ascii="Times New Roman" w:hAnsi="Times New Roman" w:cs="Times New Roman"/>
          <w:sz w:val="28"/>
          <w:szCs w:val="28"/>
          <w:lang w:val="ru-RU"/>
        </w:rPr>
        <w:t xml:space="preserve"> При отсутствии возможности у кандидата участвовать в заседании Совета директоров по рассмотрению документов лиц, претендующих на должности членов Правления (за исключением члена Правления по академическим вопросам) и проведению с ними собеседования, посредством BKC, собеседование переносится на другой день, но не позднее трех рабочих дней, при этом Корпоративный секретарь уведомляет кандидата за один день до повторного собеседования.</w:t>
      </w:r>
    </w:p>
    <w:p w14:paraId="0E5B9A75" w14:textId="2B788FEB" w:rsidR="003D685D" w:rsidRPr="003D685D" w:rsidRDefault="00E65F04"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46.</w:t>
      </w:r>
      <w:r w:rsidR="003D685D" w:rsidRPr="003D685D">
        <w:rPr>
          <w:rFonts w:ascii="Times New Roman" w:hAnsi="Times New Roman" w:cs="Times New Roman"/>
          <w:sz w:val="28"/>
          <w:szCs w:val="28"/>
          <w:lang w:val="ru-RU"/>
        </w:rPr>
        <w:t xml:space="preserve"> Совет Директоров по результатам рассмотрения документов лиц, претендующих на должности членов Правления (за исключением члена Правления по академическим вопросам) и проведения с ними собеседования, тайным голосованием большинством голосов определяет кандидатуру на должность члена Правления.</w:t>
      </w:r>
    </w:p>
    <w:p w14:paraId="6B414162"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Стаж работы на руководящих должностях в высших учебных заведениях и/или в органах управления образования, при прочих равных условиях, является преимущественным основанием для определения кандидата на должность члена Правления.</w:t>
      </w:r>
    </w:p>
    <w:p w14:paraId="4176465C" w14:textId="0B4C396F" w:rsidR="003D685D" w:rsidRPr="003D685D" w:rsidRDefault="00E65F04"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47.</w:t>
      </w:r>
      <w:r w:rsidR="003D685D" w:rsidRPr="003D685D">
        <w:rPr>
          <w:rFonts w:ascii="Times New Roman" w:hAnsi="Times New Roman" w:cs="Times New Roman"/>
          <w:sz w:val="28"/>
          <w:szCs w:val="28"/>
          <w:lang w:val="ru-RU"/>
        </w:rPr>
        <w:t xml:space="preserve"> Если на рассмотрение Совета директоров представлены документы менее двух кандидатов на должность члена Правления, соответствующих требованиям, установленных настоящим Порядком, либо документы (конкурсные заявки) не поступили, были отозваны, или кандидаты были не рекомендованы, Совет Директоров признает Конкурс несостоявшимся и принимает решение о проведении повторного Конкурса.</w:t>
      </w:r>
    </w:p>
    <w:p w14:paraId="717617B4" w14:textId="77777777" w:rsidR="003D685D" w:rsidRPr="003D685D" w:rsidRDefault="003D685D" w:rsidP="003D685D">
      <w:pPr>
        <w:ind w:firstLine="567"/>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Материалы конкурсной комиссии, документы участников конкурса, получивших положительное заключение Совета директоров, а также послужной список, заявление и документы лиц, не прошедших конкурсный отбор, хранятся у Корпоративного секретаря.</w:t>
      </w:r>
    </w:p>
    <w:p w14:paraId="5A783DE3" w14:textId="11BBD1DF" w:rsidR="003D685D" w:rsidRPr="003D685D" w:rsidRDefault="00E65F04"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48.</w:t>
      </w:r>
      <w:r w:rsidR="003D685D" w:rsidRPr="003D685D">
        <w:rPr>
          <w:rFonts w:ascii="Times New Roman" w:hAnsi="Times New Roman" w:cs="Times New Roman"/>
          <w:sz w:val="28"/>
          <w:szCs w:val="28"/>
          <w:lang w:val="ru-RU"/>
        </w:rPr>
        <w:t xml:space="preserve"> По итогам собеседования Совет Директоров принимает решение о избрании членов Правления, сроке их полномочий, но не более 3 лет</w:t>
      </w:r>
      <w:r>
        <w:rPr>
          <w:rFonts w:ascii="Times New Roman" w:hAnsi="Times New Roman" w:cs="Times New Roman"/>
          <w:sz w:val="28"/>
          <w:szCs w:val="28"/>
          <w:lang w:val="ru-RU"/>
        </w:rPr>
        <w:t xml:space="preserve"> </w:t>
      </w:r>
      <w:r w:rsidR="003D685D" w:rsidRPr="003D685D">
        <w:rPr>
          <w:rFonts w:ascii="Times New Roman" w:hAnsi="Times New Roman" w:cs="Times New Roman"/>
          <w:sz w:val="28"/>
          <w:szCs w:val="28"/>
          <w:lang w:val="ru-RU"/>
        </w:rPr>
        <w:t>(за исключением Члена Правления по академическим вопросам).</w:t>
      </w:r>
    </w:p>
    <w:p w14:paraId="51EB2413" w14:textId="2953DFC2" w:rsidR="003D685D" w:rsidRPr="003D685D" w:rsidRDefault="00E65F04"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49.</w:t>
      </w:r>
      <w:r w:rsidR="003D685D" w:rsidRPr="003D685D">
        <w:rPr>
          <w:rFonts w:ascii="Times New Roman" w:hAnsi="Times New Roman" w:cs="Times New Roman"/>
          <w:sz w:val="28"/>
          <w:szCs w:val="28"/>
          <w:lang w:val="ru-RU"/>
        </w:rPr>
        <w:t xml:space="preserve"> На основании принятого положительного решения Совета Директоров Председатель Правления - Ректор издает приказ о назначении Членов Правления и заключает с ними трудовые договоры.</w:t>
      </w:r>
    </w:p>
    <w:p w14:paraId="2BB75C4A" w14:textId="35C1A6D0" w:rsidR="003D685D" w:rsidRDefault="00E65F04"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50.</w:t>
      </w:r>
      <w:r w:rsidR="003D685D" w:rsidRPr="003D685D">
        <w:rPr>
          <w:rFonts w:ascii="Times New Roman" w:hAnsi="Times New Roman" w:cs="Times New Roman"/>
          <w:sz w:val="28"/>
          <w:szCs w:val="28"/>
          <w:lang w:val="ru-RU"/>
        </w:rPr>
        <w:t xml:space="preserve"> Трудовой договор с каждым членом Правления (кроме члена Правления по академическим вопросам) заключается на срок, определенный Советом Директоров. По окончании срока действия по соглашению сторон трудовой договор продлевается или принимается решение об объявлении Конкурса на должность члена Правления.</w:t>
      </w:r>
    </w:p>
    <w:p w14:paraId="47E95F98" w14:textId="494D7839" w:rsidR="00B51204" w:rsidRDefault="00E65F04" w:rsidP="003D685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51.</w:t>
      </w:r>
      <w:r w:rsidR="003D685D" w:rsidRPr="003D685D">
        <w:rPr>
          <w:rFonts w:ascii="Times New Roman" w:hAnsi="Times New Roman" w:cs="Times New Roman"/>
          <w:sz w:val="28"/>
          <w:szCs w:val="28"/>
          <w:lang w:val="ru-RU"/>
        </w:rPr>
        <w:t xml:space="preserve"> В трудовом договоре устанавливается испытательный срок. По истечении испытательного срока, в случае обнаружения несоответствия члена Правления занимаемой должности, трудовой договор расторгается в соответствии с требованиями трудового законодательства Республики Казахстан.</w:t>
      </w:r>
    </w:p>
    <w:p w14:paraId="280D4EFA" w14:textId="77777777" w:rsidR="003D685D" w:rsidRDefault="003D685D" w:rsidP="003D685D">
      <w:pPr>
        <w:ind w:firstLine="567"/>
        <w:jc w:val="both"/>
        <w:rPr>
          <w:rFonts w:ascii="Times New Roman" w:hAnsi="Times New Roman" w:cs="Times New Roman"/>
          <w:sz w:val="28"/>
          <w:szCs w:val="28"/>
          <w:lang w:val="ru-RU"/>
        </w:rPr>
      </w:pPr>
    </w:p>
    <w:p w14:paraId="2500876F" w14:textId="1B1E8D9C" w:rsidR="001D594F" w:rsidRPr="001D594F" w:rsidRDefault="001D594F" w:rsidP="001D594F">
      <w:pPr>
        <w:ind w:firstLine="709"/>
        <w:jc w:val="both"/>
        <w:rPr>
          <w:rFonts w:ascii="Times New Roman" w:eastAsia="Times New Roman" w:hAnsi="Times New Roman" w:cs="Times New Roman"/>
          <w:sz w:val="28"/>
          <w:szCs w:val="28"/>
          <w:lang w:val="ru-RU" w:eastAsia="ru-RU"/>
        </w:rPr>
      </w:pPr>
      <w:r w:rsidRPr="001D594F">
        <w:rPr>
          <w:rFonts w:ascii="Times New Roman" w:eastAsia="Times New Roman" w:hAnsi="Times New Roman" w:cs="Times New Roman"/>
          <w:b/>
          <w:sz w:val="28"/>
          <w:szCs w:val="28"/>
          <w:lang w:val="ru-RU" w:eastAsia="ru-RU"/>
        </w:rPr>
        <w:t xml:space="preserve">Глава </w:t>
      </w:r>
      <w:r>
        <w:rPr>
          <w:rFonts w:ascii="Times New Roman" w:eastAsia="Times New Roman" w:hAnsi="Times New Roman" w:cs="Times New Roman"/>
          <w:b/>
          <w:sz w:val="28"/>
          <w:szCs w:val="28"/>
          <w:lang w:val="ru-RU" w:eastAsia="ru-RU"/>
        </w:rPr>
        <w:t>7</w:t>
      </w:r>
      <w:r w:rsidRPr="001D594F">
        <w:rPr>
          <w:rFonts w:ascii="Times New Roman" w:eastAsia="Times New Roman" w:hAnsi="Times New Roman" w:cs="Times New Roman"/>
          <w:b/>
          <w:sz w:val="28"/>
          <w:szCs w:val="28"/>
          <w:lang w:val="ru-RU" w:eastAsia="ru-RU"/>
        </w:rPr>
        <w:t>. Согласование</w:t>
      </w:r>
      <w:r>
        <w:rPr>
          <w:rFonts w:ascii="Times New Roman" w:eastAsia="Times New Roman" w:hAnsi="Times New Roman" w:cs="Times New Roman"/>
          <w:b/>
          <w:sz w:val="28"/>
          <w:szCs w:val="28"/>
          <w:lang w:val="ru-RU" w:eastAsia="ru-RU"/>
        </w:rPr>
        <w:t xml:space="preserve"> и рассылка</w:t>
      </w:r>
    </w:p>
    <w:p w14:paraId="20587542" w14:textId="77777777" w:rsidR="001D594F" w:rsidRPr="001D594F" w:rsidRDefault="001D594F" w:rsidP="001D594F">
      <w:pPr>
        <w:jc w:val="both"/>
        <w:rPr>
          <w:rFonts w:ascii="Times New Roman" w:eastAsia="Times New Roman" w:hAnsi="Times New Roman" w:cs="Times New Roman"/>
          <w:sz w:val="28"/>
          <w:szCs w:val="28"/>
          <w:lang w:val="ru-RU" w:eastAsia="ru-RU"/>
        </w:rPr>
      </w:pPr>
    </w:p>
    <w:p w14:paraId="7C9726D6" w14:textId="6F353109" w:rsidR="001D594F" w:rsidRDefault="001D594F" w:rsidP="001D594F">
      <w:pPr>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52</w:t>
      </w:r>
      <w:r w:rsidRPr="001D594F">
        <w:rPr>
          <w:rFonts w:ascii="Times New Roman" w:eastAsia="Times New Roman" w:hAnsi="Times New Roman" w:cs="Times New Roman"/>
          <w:sz w:val="28"/>
          <w:szCs w:val="28"/>
          <w:lang w:val="ru-RU" w:eastAsia="ru-RU"/>
        </w:rPr>
        <w:t xml:space="preserve">. </w:t>
      </w:r>
      <w:r w:rsidR="004265ED">
        <w:rPr>
          <w:rFonts w:ascii="Times New Roman" w:eastAsia="Times New Roman" w:hAnsi="Times New Roman" w:cs="Times New Roman"/>
          <w:sz w:val="28"/>
          <w:szCs w:val="28"/>
          <w:lang w:val="ru-RU" w:eastAsia="ru-RU"/>
        </w:rPr>
        <w:t>Рассылку проекта настоящего положения</w:t>
      </w:r>
      <w:r w:rsidRPr="001D594F">
        <w:rPr>
          <w:rFonts w:ascii="Times New Roman" w:eastAsia="Times New Roman" w:hAnsi="Times New Roman" w:cs="Times New Roman"/>
          <w:sz w:val="28"/>
          <w:szCs w:val="28"/>
          <w:lang w:val="ru-RU" w:eastAsia="ru-RU"/>
        </w:rPr>
        <w:t xml:space="preserve"> экспертам, указанным в предисловии, осуществля</w:t>
      </w:r>
      <w:r>
        <w:rPr>
          <w:rFonts w:ascii="Times New Roman" w:eastAsia="Times New Roman" w:hAnsi="Times New Roman" w:cs="Times New Roman"/>
          <w:sz w:val="28"/>
          <w:szCs w:val="28"/>
          <w:lang w:val="ru-RU" w:eastAsia="ru-RU"/>
        </w:rPr>
        <w:t>ет разработчик</w:t>
      </w:r>
      <w:r w:rsidRPr="001D594F">
        <w:rPr>
          <w:rFonts w:ascii="Times New Roman" w:eastAsia="Times New Roman" w:hAnsi="Times New Roman" w:cs="Times New Roman"/>
          <w:sz w:val="28"/>
          <w:szCs w:val="28"/>
          <w:lang w:val="ru-RU" w:eastAsia="ru-RU"/>
        </w:rPr>
        <w:t>;</w:t>
      </w:r>
    </w:p>
    <w:p w14:paraId="2D392803" w14:textId="53768152" w:rsidR="001D594F" w:rsidRPr="001D594F" w:rsidRDefault="001D594F" w:rsidP="001D594F">
      <w:pPr>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 </w:t>
      </w:r>
      <w:r w:rsidR="004265ED">
        <w:rPr>
          <w:rFonts w:ascii="Times New Roman" w:eastAsia="Times New Roman" w:hAnsi="Times New Roman" w:cs="Times New Roman"/>
          <w:sz w:val="28"/>
          <w:szCs w:val="28"/>
          <w:lang w:val="ru-RU" w:eastAsia="ru-RU"/>
        </w:rPr>
        <w:t>Согласование настоящего положения</w:t>
      </w:r>
      <w:r w:rsidRPr="001D594F">
        <w:rPr>
          <w:rFonts w:ascii="Times New Roman" w:eastAsia="Times New Roman" w:hAnsi="Times New Roman" w:cs="Times New Roman"/>
          <w:sz w:val="28"/>
          <w:szCs w:val="28"/>
          <w:lang w:val="ru-RU" w:eastAsia="ru-RU"/>
        </w:rPr>
        <w:t xml:space="preserve"> осуществляется с </w:t>
      </w:r>
      <w:r>
        <w:rPr>
          <w:rFonts w:ascii="Times New Roman" w:eastAsia="Times New Roman" w:hAnsi="Times New Roman" w:cs="Times New Roman"/>
          <w:sz w:val="28"/>
          <w:szCs w:val="28"/>
          <w:lang w:val="ru-RU" w:eastAsia="ru-RU"/>
        </w:rPr>
        <w:t>независимыми директорами Совета директоров</w:t>
      </w:r>
      <w:r w:rsidRPr="001D594F">
        <w:rPr>
          <w:rFonts w:ascii="Times New Roman" w:eastAsia="Times New Roman" w:hAnsi="Times New Roman" w:cs="Times New Roman"/>
          <w:sz w:val="28"/>
          <w:szCs w:val="28"/>
          <w:lang w:val="ru-RU" w:eastAsia="ru-RU"/>
        </w:rPr>
        <w:t xml:space="preserve">, </w:t>
      </w:r>
      <w:r w:rsidR="0077466F">
        <w:rPr>
          <w:rFonts w:ascii="Times New Roman" w:eastAsia="Times New Roman" w:hAnsi="Times New Roman" w:cs="Times New Roman"/>
          <w:sz w:val="28"/>
          <w:szCs w:val="28"/>
          <w:lang w:val="ru-RU" w:eastAsia="ru-RU"/>
        </w:rPr>
        <w:t>и.о. директора</w:t>
      </w:r>
      <w:r>
        <w:rPr>
          <w:rFonts w:ascii="Times New Roman" w:eastAsia="Times New Roman" w:hAnsi="Times New Roman" w:cs="Times New Roman"/>
          <w:sz w:val="28"/>
          <w:szCs w:val="28"/>
          <w:lang w:val="ru-RU" w:eastAsia="ru-RU"/>
        </w:rPr>
        <w:t xml:space="preserve"> департамента административно-правовой работы</w:t>
      </w:r>
      <w:r w:rsidR="004265ED">
        <w:rPr>
          <w:rFonts w:ascii="Times New Roman" w:eastAsia="Times New Roman" w:hAnsi="Times New Roman" w:cs="Times New Roman"/>
          <w:sz w:val="28"/>
          <w:szCs w:val="28"/>
          <w:lang w:val="ru-RU" w:eastAsia="ru-RU"/>
        </w:rPr>
        <w:t xml:space="preserve">, </w:t>
      </w:r>
      <w:r w:rsidR="004265ED" w:rsidRPr="004265ED">
        <w:rPr>
          <w:rFonts w:ascii="Times New Roman" w:eastAsia="Times New Roman" w:hAnsi="Times New Roman" w:cs="Times New Roman"/>
          <w:sz w:val="28"/>
          <w:szCs w:val="28"/>
          <w:lang w:val="ru-RU" w:eastAsia="ru-RU"/>
        </w:rPr>
        <w:t>начальником отдела документационного обеспечения</w:t>
      </w:r>
      <w:r>
        <w:rPr>
          <w:rFonts w:ascii="Times New Roman" w:eastAsia="Times New Roman" w:hAnsi="Times New Roman" w:cs="Times New Roman"/>
          <w:sz w:val="28"/>
          <w:szCs w:val="28"/>
          <w:lang w:val="ru-RU" w:eastAsia="ru-RU"/>
        </w:rPr>
        <w:t xml:space="preserve"> </w:t>
      </w:r>
      <w:r w:rsidRPr="001D594F">
        <w:rPr>
          <w:rFonts w:ascii="Times New Roman" w:eastAsia="Times New Roman" w:hAnsi="Times New Roman" w:cs="Times New Roman"/>
          <w:sz w:val="28"/>
          <w:szCs w:val="28"/>
          <w:lang w:val="ru-RU" w:eastAsia="ru-RU"/>
        </w:rPr>
        <w:t>и оформляется в «Листе согласования». Лист согласования хранится вместе с подлинником документа.</w:t>
      </w:r>
    </w:p>
    <w:p w14:paraId="0165D30F" w14:textId="6B8E0774" w:rsidR="0077466F" w:rsidRPr="0077466F" w:rsidRDefault="0077466F" w:rsidP="0077466F">
      <w:pPr>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54</w:t>
      </w:r>
      <w:r w:rsidRPr="0077466F">
        <w:rPr>
          <w:rFonts w:ascii="Times New Roman" w:eastAsia="Times New Roman" w:hAnsi="Times New Roman" w:cs="Times New Roman"/>
          <w:sz w:val="28"/>
          <w:szCs w:val="28"/>
          <w:lang w:val="ru-RU" w:eastAsia="ru-RU"/>
        </w:rPr>
        <w:t xml:space="preserve">. Настоящее положение утверждается </w:t>
      </w:r>
      <w:r>
        <w:rPr>
          <w:rFonts w:ascii="Times New Roman" w:eastAsia="Times New Roman" w:hAnsi="Times New Roman" w:cs="Times New Roman"/>
          <w:sz w:val="28"/>
          <w:szCs w:val="28"/>
          <w:lang w:val="ru-RU" w:eastAsia="ru-RU"/>
        </w:rPr>
        <w:t>Советом директоров</w:t>
      </w:r>
      <w:r w:rsidRPr="0077466F">
        <w:rPr>
          <w:rFonts w:ascii="Times New Roman" w:eastAsia="Times New Roman" w:hAnsi="Times New Roman" w:cs="Times New Roman"/>
          <w:sz w:val="28"/>
          <w:szCs w:val="28"/>
          <w:lang w:val="ru-RU" w:eastAsia="ru-RU"/>
        </w:rPr>
        <w:t>.</w:t>
      </w:r>
    </w:p>
    <w:p w14:paraId="3A5E9BA6" w14:textId="6160E037" w:rsidR="0077466F" w:rsidRPr="0077466F" w:rsidRDefault="0077466F" w:rsidP="0077466F">
      <w:pPr>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55</w:t>
      </w:r>
      <w:r w:rsidRPr="0077466F">
        <w:rPr>
          <w:rFonts w:ascii="Times New Roman" w:eastAsia="Times New Roman" w:hAnsi="Times New Roman" w:cs="Times New Roman"/>
          <w:sz w:val="28"/>
          <w:szCs w:val="28"/>
          <w:lang w:val="ru-RU" w:eastAsia="ru-RU"/>
        </w:rPr>
        <w:t xml:space="preserve">. </w:t>
      </w:r>
      <w:r w:rsidR="004265ED">
        <w:rPr>
          <w:rFonts w:ascii="Times New Roman" w:eastAsia="Times New Roman" w:hAnsi="Times New Roman" w:cs="Times New Roman"/>
          <w:bCs/>
          <w:sz w:val="28"/>
          <w:szCs w:val="28"/>
          <w:lang w:val="kk-KZ" w:eastAsia="ru-RU"/>
        </w:rPr>
        <w:t>Подлинник настоящего положения</w:t>
      </w:r>
      <w:r>
        <w:rPr>
          <w:rFonts w:ascii="Times New Roman" w:eastAsia="Times New Roman" w:hAnsi="Times New Roman" w:cs="Times New Roman"/>
          <w:bCs/>
          <w:sz w:val="28"/>
          <w:szCs w:val="28"/>
          <w:lang w:val="kk-KZ" w:eastAsia="ru-RU"/>
        </w:rPr>
        <w:t xml:space="preserve"> вместе с листом согласования </w:t>
      </w:r>
      <w:r w:rsidRPr="0077466F">
        <w:rPr>
          <w:rFonts w:ascii="Times New Roman" w:eastAsia="Times New Roman" w:hAnsi="Times New Roman" w:cs="Times New Roman"/>
          <w:bCs/>
          <w:sz w:val="28"/>
          <w:szCs w:val="28"/>
          <w:lang w:val="kk-KZ" w:eastAsia="ru-RU"/>
        </w:rPr>
        <w:t xml:space="preserve">передается </w:t>
      </w:r>
      <w:r w:rsidR="004265ED">
        <w:rPr>
          <w:rFonts w:ascii="Times New Roman" w:eastAsia="Times New Roman" w:hAnsi="Times New Roman" w:cs="Times New Roman"/>
          <w:bCs/>
          <w:sz w:val="28"/>
          <w:szCs w:val="28"/>
          <w:lang w:val="kk-KZ" w:eastAsia="ru-RU"/>
        </w:rPr>
        <w:t>в отдел документационного обеспечения</w:t>
      </w:r>
      <w:r>
        <w:rPr>
          <w:rFonts w:ascii="Times New Roman" w:eastAsia="Times New Roman" w:hAnsi="Times New Roman" w:cs="Times New Roman"/>
          <w:bCs/>
          <w:sz w:val="28"/>
          <w:szCs w:val="28"/>
          <w:lang w:val="kk-KZ" w:eastAsia="ru-RU"/>
        </w:rPr>
        <w:t xml:space="preserve"> </w:t>
      </w:r>
      <w:r w:rsidRPr="0077466F">
        <w:rPr>
          <w:rFonts w:ascii="Times New Roman" w:eastAsia="Times New Roman" w:hAnsi="Times New Roman" w:cs="Times New Roman"/>
          <w:bCs/>
          <w:sz w:val="28"/>
          <w:szCs w:val="28"/>
          <w:lang w:val="kk-KZ" w:eastAsia="ru-RU"/>
        </w:rPr>
        <w:t>по акту приема-передачи.</w:t>
      </w:r>
    </w:p>
    <w:p w14:paraId="5A8607CB" w14:textId="38F25B40" w:rsidR="0077466F" w:rsidRPr="0077466F" w:rsidRDefault="0077466F" w:rsidP="0077466F">
      <w:pPr>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56</w:t>
      </w:r>
      <w:r w:rsidRPr="0077466F">
        <w:rPr>
          <w:rFonts w:ascii="Times New Roman" w:eastAsia="Times New Roman" w:hAnsi="Times New Roman" w:cs="Times New Roman"/>
          <w:sz w:val="28"/>
          <w:szCs w:val="28"/>
          <w:lang w:val="ru-RU" w:eastAsia="ru-RU"/>
        </w:rPr>
        <w:t xml:space="preserve">. </w:t>
      </w:r>
      <w:r w:rsidRPr="0077466F">
        <w:rPr>
          <w:rFonts w:ascii="Times New Roman" w:eastAsia="Times New Roman" w:hAnsi="Times New Roman" w:cs="Times New Roman"/>
          <w:bCs/>
          <w:sz w:val="28"/>
          <w:szCs w:val="28"/>
          <w:lang w:val="ru-RU" w:eastAsia="ru-RU"/>
        </w:rPr>
        <w:t>Рассылка рабочего экземпляра</w:t>
      </w:r>
      <w:r w:rsidR="004265ED">
        <w:rPr>
          <w:rFonts w:ascii="Times New Roman" w:eastAsia="Times New Roman" w:hAnsi="Times New Roman" w:cs="Times New Roman"/>
          <w:sz w:val="28"/>
          <w:szCs w:val="28"/>
          <w:lang w:val="ru-RU" w:eastAsia="ru-RU"/>
        </w:rPr>
        <w:t xml:space="preserve"> настоящего положения</w:t>
      </w:r>
      <w:r w:rsidRPr="0077466F">
        <w:rPr>
          <w:rFonts w:ascii="Times New Roman" w:eastAsia="Times New Roman" w:hAnsi="Times New Roman" w:cs="Times New Roman"/>
          <w:sz w:val="28"/>
          <w:szCs w:val="28"/>
          <w:lang w:val="ru-RU" w:eastAsia="ru-RU"/>
        </w:rPr>
        <w:t xml:space="preserve"> </w:t>
      </w:r>
      <w:r w:rsidRPr="0077466F">
        <w:rPr>
          <w:rFonts w:ascii="Times New Roman" w:eastAsia="Times New Roman" w:hAnsi="Times New Roman" w:cs="Times New Roman"/>
          <w:bCs/>
          <w:sz w:val="28"/>
          <w:szCs w:val="28"/>
          <w:lang w:val="ru-RU" w:eastAsia="ru-RU"/>
        </w:rPr>
        <w:t xml:space="preserve">производится </w:t>
      </w:r>
      <w:r>
        <w:rPr>
          <w:rFonts w:ascii="Times New Roman" w:eastAsia="Times New Roman" w:hAnsi="Times New Roman" w:cs="Times New Roman"/>
          <w:bCs/>
          <w:sz w:val="28"/>
          <w:szCs w:val="28"/>
          <w:lang w:val="ru-RU" w:eastAsia="ru-RU"/>
        </w:rPr>
        <w:t>отделом документационного обеспечения</w:t>
      </w:r>
      <w:r w:rsidRPr="0077466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корпоративному секретарю</w:t>
      </w:r>
      <w:r w:rsidR="004265ED">
        <w:rPr>
          <w:rFonts w:ascii="Times New Roman" w:eastAsia="Times New Roman" w:hAnsi="Times New Roman" w:cs="Times New Roman"/>
          <w:sz w:val="28"/>
          <w:szCs w:val="28"/>
          <w:lang w:val="ru-RU" w:eastAsia="ru-RU"/>
        </w:rPr>
        <w:t xml:space="preserve"> и размещается на внутреннем портале университета</w:t>
      </w:r>
      <w:r w:rsidRPr="0077466F">
        <w:rPr>
          <w:rFonts w:ascii="Times New Roman" w:eastAsia="Times New Roman" w:hAnsi="Times New Roman" w:cs="Times New Roman"/>
          <w:sz w:val="28"/>
          <w:szCs w:val="28"/>
          <w:lang w:val="ru-RU" w:eastAsia="ru-RU"/>
        </w:rPr>
        <w:t>.</w:t>
      </w:r>
    </w:p>
    <w:p w14:paraId="219B84DE" w14:textId="77777777" w:rsidR="003D685D" w:rsidRDefault="003D685D" w:rsidP="003D685D">
      <w:pPr>
        <w:ind w:firstLine="567"/>
        <w:jc w:val="both"/>
        <w:rPr>
          <w:rFonts w:ascii="Times New Roman" w:hAnsi="Times New Roman" w:cs="Times New Roman"/>
          <w:sz w:val="28"/>
          <w:szCs w:val="28"/>
          <w:lang w:val="ru-RU"/>
        </w:rPr>
      </w:pPr>
    </w:p>
    <w:p w14:paraId="3C0A0F21" w14:textId="77777777" w:rsidR="00E65F04" w:rsidRDefault="00E65F04" w:rsidP="003D685D">
      <w:pPr>
        <w:jc w:val="right"/>
        <w:rPr>
          <w:rFonts w:ascii="Times New Roman" w:hAnsi="Times New Roman" w:cs="Times New Roman"/>
          <w:sz w:val="28"/>
          <w:szCs w:val="28"/>
          <w:lang w:val="ru-RU"/>
        </w:rPr>
      </w:pPr>
    </w:p>
    <w:p w14:paraId="68F33875" w14:textId="77777777" w:rsidR="00E65F04" w:rsidRDefault="00E65F04" w:rsidP="003D685D">
      <w:pPr>
        <w:jc w:val="right"/>
        <w:rPr>
          <w:rFonts w:ascii="Times New Roman" w:hAnsi="Times New Roman" w:cs="Times New Roman"/>
          <w:sz w:val="28"/>
          <w:szCs w:val="28"/>
          <w:lang w:val="ru-RU"/>
        </w:rPr>
      </w:pPr>
    </w:p>
    <w:p w14:paraId="55C9C7AE" w14:textId="77777777" w:rsidR="00E65F04" w:rsidRDefault="00E65F04" w:rsidP="003D685D">
      <w:pPr>
        <w:jc w:val="right"/>
        <w:rPr>
          <w:rFonts w:ascii="Times New Roman" w:hAnsi="Times New Roman" w:cs="Times New Roman"/>
          <w:sz w:val="28"/>
          <w:szCs w:val="28"/>
          <w:lang w:val="ru-RU"/>
        </w:rPr>
      </w:pPr>
    </w:p>
    <w:p w14:paraId="38FE3C9F" w14:textId="77777777" w:rsidR="00E65F04" w:rsidRDefault="00E65F04" w:rsidP="003D685D">
      <w:pPr>
        <w:jc w:val="right"/>
        <w:rPr>
          <w:rFonts w:ascii="Times New Roman" w:hAnsi="Times New Roman" w:cs="Times New Roman"/>
          <w:sz w:val="28"/>
          <w:szCs w:val="28"/>
          <w:lang w:val="ru-RU"/>
        </w:rPr>
      </w:pPr>
    </w:p>
    <w:p w14:paraId="0C687482" w14:textId="77777777" w:rsidR="00E65F04" w:rsidRDefault="00E65F04" w:rsidP="003D685D">
      <w:pPr>
        <w:jc w:val="right"/>
        <w:rPr>
          <w:rFonts w:ascii="Times New Roman" w:hAnsi="Times New Roman" w:cs="Times New Roman"/>
          <w:sz w:val="28"/>
          <w:szCs w:val="28"/>
          <w:lang w:val="ru-RU"/>
        </w:rPr>
      </w:pPr>
    </w:p>
    <w:p w14:paraId="1E4A636A" w14:textId="77777777" w:rsidR="00E65F04" w:rsidRDefault="00E65F04" w:rsidP="003D685D">
      <w:pPr>
        <w:jc w:val="right"/>
        <w:rPr>
          <w:rFonts w:ascii="Times New Roman" w:hAnsi="Times New Roman" w:cs="Times New Roman"/>
          <w:sz w:val="28"/>
          <w:szCs w:val="28"/>
          <w:lang w:val="ru-RU"/>
        </w:rPr>
      </w:pPr>
    </w:p>
    <w:p w14:paraId="26D4983A" w14:textId="77777777" w:rsidR="00E65F04" w:rsidRDefault="00E65F04" w:rsidP="003D685D">
      <w:pPr>
        <w:jc w:val="right"/>
        <w:rPr>
          <w:rFonts w:ascii="Times New Roman" w:hAnsi="Times New Roman" w:cs="Times New Roman"/>
          <w:sz w:val="28"/>
          <w:szCs w:val="28"/>
          <w:lang w:val="ru-RU"/>
        </w:rPr>
      </w:pPr>
    </w:p>
    <w:p w14:paraId="44E09DD2" w14:textId="77777777" w:rsidR="00E65F04" w:rsidRDefault="00E65F04" w:rsidP="003D685D">
      <w:pPr>
        <w:jc w:val="right"/>
        <w:rPr>
          <w:rFonts w:ascii="Times New Roman" w:hAnsi="Times New Roman" w:cs="Times New Roman"/>
          <w:sz w:val="28"/>
          <w:szCs w:val="28"/>
          <w:lang w:val="ru-RU"/>
        </w:rPr>
      </w:pPr>
    </w:p>
    <w:p w14:paraId="78135654" w14:textId="77777777" w:rsidR="00E65F04" w:rsidRDefault="00E65F04" w:rsidP="003D685D">
      <w:pPr>
        <w:jc w:val="right"/>
        <w:rPr>
          <w:rFonts w:ascii="Times New Roman" w:hAnsi="Times New Roman" w:cs="Times New Roman"/>
          <w:sz w:val="28"/>
          <w:szCs w:val="28"/>
          <w:lang w:val="ru-RU"/>
        </w:rPr>
      </w:pPr>
    </w:p>
    <w:p w14:paraId="18E3DAF1" w14:textId="77777777" w:rsidR="00E65F04" w:rsidRDefault="00E65F04" w:rsidP="003D685D">
      <w:pPr>
        <w:jc w:val="right"/>
        <w:rPr>
          <w:rFonts w:ascii="Times New Roman" w:hAnsi="Times New Roman" w:cs="Times New Roman"/>
          <w:sz w:val="28"/>
          <w:szCs w:val="28"/>
          <w:lang w:val="ru-RU"/>
        </w:rPr>
      </w:pPr>
    </w:p>
    <w:p w14:paraId="7852FDEE" w14:textId="77777777" w:rsidR="00E65F04" w:rsidRDefault="00E65F04" w:rsidP="003D685D">
      <w:pPr>
        <w:jc w:val="right"/>
        <w:rPr>
          <w:rFonts w:ascii="Times New Roman" w:hAnsi="Times New Roman" w:cs="Times New Roman"/>
          <w:sz w:val="28"/>
          <w:szCs w:val="28"/>
          <w:lang w:val="ru-RU"/>
        </w:rPr>
      </w:pPr>
    </w:p>
    <w:p w14:paraId="22E47E03" w14:textId="77777777" w:rsidR="00E65F04" w:rsidRDefault="00E65F04" w:rsidP="003D685D">
      <w:pPr>
        <w:jc w:val="right"/>
        <w:rPr>
          <w:rFonts w:ascii="Times New Roman" w:hAnsi="Times New Roman" w:cs="Times New Roman"/>
          <w:sz w:val="28"/>
          <w:szCs w:val="28"/>
          <w:lang w:val="ru-RU"/>
        </w:rPr>
      </w:pPr>
    </w:p>
    <w:p w14:paraId="32C2F7F5" w14:textId="77777777" w:rsidR="00E65F04" w:rsidRDefault="00E65F04" w:rsidP="003D685D">
      <w:pPr>
        <w:jc w:val="right"/>
        <w:rPr>
          <w:rFonts w:ascii="Times New Roman" w:hAnsi="Times New Roman" w:cs="Times New Roman"/>
          <w:sz w:val="28"/>
          <w:szCs w:val="28"/>
          <w:lang w:val="ru-RU"/>
        </w:rPr>
      </w:pPr>
    </w:p>
    <w:p w14:paraId="7CAF34B0" w14:textId="77777777" w:rsidR="00E65F04" w:rsidRDefault="00E65F04" w:rsidP="003D685D">
      <w:pPr>
        <w:jc w:val="right"/>
        <w:rPr>
          <w:rFonts w:ascii="Times New Roman" w:hAnsi="Times New Roman" w:cs="Times New Roman"/>
          <w:sz w:val="28"/>
          <w:szCs w:val="28"/>
          <w:lang w:val="ru-RU"/>
        </w:rPr>
      </w:pPr>
    </w:p>
    <w:p w14:paraId="6885371A" w14:textId="77777777" w:rsidR="00E65F04" w:rsidRDefault="00E65F04" w:rsidP="003D685D">
      <w:pPr>
        <w:jc w:val="right"/>
        <w:rPr>
          <w:rFonts w:ascii="Times New Roman" w:hAnsi="Times New Roman" w:cs="Times New Roman"/>
          <w:sz w:val="28"/>
          <w:szCs w:val="28"/>
          <w:lang w:val="ru-RU"/>
        </w:rPr>
      </w:pPr>
    </w:p>
    <w:p w14:paraId="599FC154" w14:textId="77777777" w:rsidR="00E65F04" w:rsidRDefault="00E65F04" w:rsidP="003D685D">
      <w:pPr>
        <w:jc w:val="right"/>
        <w:rPr>
          <w:rFonts w:ascii="Times New Roman" w:hAnsi="Times New Roman" w:cs="Times New Roman"/>
          <w:sz w:val="28"/>
          <w:szCs w:val="28"/>
          <w:lang w:val="ru-RU"/>
        </w:rPr>
      </w:pPr>
    </w:p>
    <w:p w14:paraId="60C88808" w14:textId="77777777" w:rsidR="00E65F04" w:rsidRDefault="00E65F04" w:rsidP="003D685D">
      <w:pPr>
        <w:jc w:val="right"/>
        <w:rPr>
          <w:rFonts w:ascii="Times New Roman" w:hAnsi="Times New Roman" w:cs="Times New Roman"/>
          <w:sz w:val="28"/>
          <w:szCs w:val="28"/>
          <w:lang w:val="ru-RU"/>
        </w:rPr>
      </w:pPr>
    </w:p>
    <w:p w14:paraId="081796EB" w14:textId="77777777" w:rsidR="00E65F04" w:rsidRDefault="00E65F04" w:rsidP="003D685D">
      <w:pPr>
        <w:jc w:val="right"/>
        <w:rPr>
          <w:rFonts w:ascii="Times New Roman" w:hAnsi="Times New Roman" w:cs="Times New Roman"/>
          <w:sz w:val="28"/>
          <w:szCs w:val="28"/>
          <w:lang w:val="ru-RU"/>
        </w:rPr>
      </w:pPr>
    </w:p>
    <w:p w14:paraId="05EAC9BD" w14:textId="75E1E7BB" w:rsidR="003D685D" w:rsidRDefault="003D685D" w:rsidP="00E65F04">
      <w:pPr>
        <w:jc w:val="center"/>
        <w:rPr>
          <w:rFonts w:ascii="Times New Roman" w:hAnsi="Times New Roman" w:cs="Times New Roman"/>
          <w:b/>
          <w:sz w:val="28"/>
          <w:szCs w:val="28"/>
          <w:lang w:val="ru-RU"/>
        </w:rPr>
      </w:pPr>
      <w:r w:rsidRPr="00E65F04">
        <w:rPr>
          <w:rFonts w:ascii="Times New Roman" w:hAnsi="Times New Roman" w:cs="Times New Roman"/>
          <w:b/>
          <w:sz w:val="28"/>
          <w:szCs w:val="28"/>
          <w:lang w:val="ru-RU"/>
        </w:rPr>
        <w:t xml:space="preserve">Приложение </w:t>
      </w:r>
      <w:r w:rsidR="00E65F04" w:rsidRPr="00E65F04">
        <w:rPr>
          <w:rFonts w:ascii="Times New Roman" w:hAnsi="Times New Roman" w:cs="Times New Roman"/>
          <w:b/>
          <w:sz w:val="28"/>
          <w:szCs w:val="28"/>
          <w:lang w:val="ru-RU"/>
        </w:rPr>
        <w:t>А</w:t>
      </w:r>
    </w:p>
    <w:p w14:paraId="7683D556" w14:textId="77777777" w:rsidR="00E65F04" w:rsidRDefault="00E65F04" w:rsidP="00E65F04">
      <w:pPr>
        <w:jc w:val="center"/>
        <w:rPr>
          <w:rFonts w:ascii="Times New Roman" w:hAnsi="Times New Roman" w:cs="Times New Roman"/>
          <w:b/>
          <w:sz w:val="28"/>
          <w:szCs w:val="28"/>
          <w:lang w:val="ru-RU"/>
        </w:rPr>
      </w:pPr>
    </w:p>
    <w:p w14:paraId="5767EDED" w14:textId="10983061" w:rsidR="00E65F04" w:rsidRDefault="00E65F04" w:rsidP="00E65F04">
      <w:pPr>
        <w:jc w:val="center"/>
        <w:rPr>
          <w:rFonts w:ascii="Times New Roman" w:hAnsi="Times New Roman" w:cs="Times New Roman"/>
          <w:b/>
          <w:sz w:val="28"/>
          <w:szCs w:val="28"/>
          <w:lang w:val="ru-RU"/>
        </w:rPr>
      </w:pPr>
      <w:r w:rsidRPr="00E65F04">
        <w:rPr>
          <w:rFonts w:ascii="Times New Roman" w:hAnsi="Times New Roman" w:cs="Times New Roman"/>
          <w:b/>
          <w:sz w:val="28"/>
          <w:szCs w:val="28"/>
          <w:lang w:val="ru-RU"/>
        </w:rPr>
        <w:t>Образец объявления</w:t>
      </w:r>
      <w:r w:rsidR="004265ED">
        <w:rPr>
          <w:rFonts w:ascii="Times New Roman" w:hAnsi="Times New Roman" w:cs="Times New Roman"/>
          <w:b/>
          <w:sz w:val="28"/>
          <w:szCs w:val="28"/>
          <w:lang w:val="ru-RU"/>
        </w:rPr>
        <w:t xml:space="preserve"> о </w:t>
      </w:r>
      <w:r w:rsidR="004265ED" w:rsidRPr="004265ED">
        <w:rPr>
          <w:rFonts w:ascii="Times New Roman" w:hAnsi="Times New Roman" w:cs="Times New Roman"/>
          <w:b/>
          <w:sz w:val="28"/>
          <w:szCs w:val="28"/>
          <w:lang w:val="ru-RU"/>
        </w:rPr>
        <w:t>конкурс</w:t>
      </w:r>
      <w:r w:rsidR="004265ED">
        <w:rPr>
          <w:rFonts w:ascii="Times New Roman" w:hAnsi="Times New Roman" w:cs="Times New Roman"/>
          <w:b/>
          <w:sz w:val="28"/>
          <w:szCs w:val="28"/>
          <w:lang w:val="ru-RU"/>
        </w:rPr>
        <w:t>е</w:t>
      </w:r>
      <w:r w:rsidR="004265ED" w:rsidRPr="004265ED">
        <w:rPr>
          <w:rFonts w:ascii="Times New Roman" w:hAnsi="Times New Roman" w:cs="Times New Roman"/>
          <w:b/>
          <w:sz w:val="28"/>
          <w:szCs w:val="28"/>
          <w:lang w:val="ru-RU"/>
        </w:rPr>
        <w:t xml:space="preserve"> на занятие вакантных должностей</w:t>
      </w:r>
    </w:p>
    <w:p w14:paraId="66CCF7E4" w14:textId="3CFE7207" w:rsidR="004265ED" w:rsidRPr="004265ED" w:rsidRDefault="00EE4FAB" w:rsidP="004265ED">
      <w:pPr>
        <w:jc w:val="right"/>
        <w:rPr>
          <w:rFonts w:ascii="Times New Roman" w:hAnsi="Times New Roman" w:cs="Times New Roman"/>
          <w:sz w:val="28"/>
          <w:szCs w:val="28"/>
          <w:lang w:val="ru-RU"/>
        </w:rPr>
      </w:pPr>
      <w:r>
        <w:rPr>
          <w:rFonts w:ascii="Times New Roman" w:hAnsi="Times New Roman" w:cs="Times New Roman"/>
          <w:sz w:val="28"/>
          <w:szCs w:val="28"/>
          <w:lang w:val="ru-RU"/>
        </w:rPr>
        <w:t>Ф.3-76</w:t>
      </w:r>
    </w:p>
    <w:p w14:paraId="1B4A0405" w14:textId="77777777" w:rsidR="003D685D" w:rsidRPr="003D685D" w:rsidRDefault="003D685D" w:rsidP="003D685D">
      <w:pPr>
        <w:jc w:val="right"/>
        <w:rPr>
          <w:rFonts w:ascii="Times New Roman" w:hAnsi="Times New Roman" w:cs="Times New Roman"/>
          <w:sz w:val="28"/>
          <w:szCs w:val="28"/>
          <w:lang w:val="ru-RU"/>
        </w:rPr>
      </w:pPr>
    </w:p>
    <w:p w14:paraId="0188FBAD" w14:textId="77777777" w:rsidR="003D685D" w:rsidRPr="002228FA" w:rsidRDefault="003D685D" w:rsidP="003D685D">
      <w:pPr>
        <w:ind w:firstLine="709"/>
        <w:jc w:val="both"/>
        <w:rPr>
          <w:rFonts w:ascii="Times New Roman" w:hAnsi="Times New Roman" w:cs="Times New Roman"/>
          <w:sz w:val="28"/>
          <w:szCs w:val="28"/>
          <w:lang w:val="kk-KZ"/>
        </w:rPr>
      </w:pPr>
      <w:r w:rsidRPr="002228FA">
        <w:rPr>
          <w:rFonts w:ascii="Times New Roman" w:hAnsi="Times New Roman" w:cs="Times New Roman"/>
          <w:b/>
          <w:sz w:val="28"/>
          <w:szCs w:val="28"/>
          <w:lang w:val="kk-KZ"/>
        </w:rPr>
        <w:t xml:space="preserve">Совет директоров некоммерческого акционерного общества «Костанайский региональный университет имени А.Байтурсынова» объявляет конкурс на занятие вакантных должностей: член Правления </w:t>
      </w:r>
      <w:r w:rsidRPr="003D685D">
        <w:rPr>
          <w:rFonts w:ascii="Times New Roman" w:hAnsi="Times New Roman" w:cs="Times New Roman"/>
          <w:sz w:val="28"/>
          <w:szCs w:val="28"/>
          <w:lang w:val="ru-RU"/>
        </w:rPr>
        <w:t xml:space="preserve"> </w:t>
      </w:r>
      <w:r w:rsidRPr="002228FA">
        <w:rPr>
          <w:rFonts w:ascii="Times New Roman" w:hAnsi="Times New Roman" w:cs="Times New Roman"/>
          <w:b/>
          <w:sz w:val="28"/>
          <w:szCs w:val="28"/>
          <w:lang w:val="kk-KZ"/>
        </w:rPr>
        <w:t>по стратегическому развитию и цифровизации; член Правления по социально-культурному развитию; член Правления</w:t>
      </w:r>
      <w:r w:rsidRPr="003D685D">
        <w:rPr>
          <w:rFonts w:ascii="Times New Roman" w:hAnsi="Times New Roman" w:cs="Times New Roman"/>
          <w:sz w:val="28"/>
          <w:szCs w:val="28"/>
          <w:lang w:val="ru-RU"/>
        </w:rPr>
        <w:t xml:space="preserve"> </w:t>
      </w:r>
      <w:r w:rsidRPr="002228FA">
        <w:rPr>
          <w:rFonts w:ascii="Times New Roman" w:hAnsi="Times New Roman" w:cs="Times New Roman"/>
          <w:b/>
          <w:sz w:val="28"/>
          <w:szCs w:val="28"/>
          <w:lang w:val="kk-KZ"/>
        </w:rPr>
        <w:t>по научно-инновационному и международному развитию. Адрес некоммерческого акционерного общества «Костанайский региональный университет им. А. Байтурсынова»: город Костанай, ул. А. Байтурсынова</w:t>
      </w:r>
      <w:r w:rsidRPr="003D685D">
        <w:rPr>
          <w:rFonts w:ascii="Times New Roman" w:hAnsi="Times New Roman" w:cs="Times New Roman"/>
          <w:b/>
          <w:sz w:val="28"/>
          <w:szCs w:val="28"/>
          <w:lang w:val="ru-RU"/>
        </w:rPr>
        <w:t>,</w:t>
      </w:r>
      <w:r w:rsidRPr="002228FA">
        <w:rPr>
          <w:rFonts w:ascii="Times New Roman" w:hAnsi="Times New Roman" w:cs="Times New Roman"/>
          <w:b/>
          <w:sz w:val="28"/>
          <w:szCs w:val="28"/>
          <w:lang w:val="kk-KZ"/>
        </w:rPr>
        <w:t xml:space="preserve"> 47.</w:t>
      </w:r>
    </w:p>
    <w:p w14:paraId="7F2BD6BD" w14:textId="77777777" w:rsidR="003D685D" w:rsidRPr="002228FA" w:rsidRDefault="003D685D" w:rsidP="003D685D">
      <w:pPr>
        <w:ind w:firstLine="709"/>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Основным предметом деятельности является предоставление образовательных услуг в области высшего, послевузовского, технического и профессионального, дополнительного образования.</w:t>
      </w:r>
    </w:p>
    <w:p w14:paraId="4FDA0805"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Требования к участникам конкурса: высшее и (или) послевузовское образование, стаж работы на руководящих должностях в организации образования и (или) уполномоченном органе в области образования не менее 3 лет.</w:t>
      </w:r>
    </w:p>
    <w:p w14:paraId="7A729AD4" w14:textId="77777777" w:rsidR="003D685D" w:rsidRPr="002228FA" w:rsidRDefault="003D685D" w:rsidP="003D685D">
      <w:pPr>
        <w:ind w:firstLine="709"/>
        <w:jc w:val="both"/>
        <w:rPr>
          <w:rFonts w:ascii="Times New Roman" w:hAnsi="Times New Roman" w:cs="Times New Roman"/>
          <w:b/>
          <w:sz w:val="28"/>
          <w:szCs w:val="28"/>
          <w:lang w:val="kk-KZ"/>
        </w:rPr>
      </w:pPr>
      <w:r w:rsidRPr="002228FA">
        <w:rPr>
          <w:rFonts w:ascii="Times New Roman" w:hAnsi="Times New Roman" w:cs="Times New Roman"/>
          <w:b/>
          <w:sz w:val="28"/>
          <w:szCs w:val="28"/>
          <w:lang w:val="kk-KZ"/>
        </w:rPr>
        <w:t>В конкурсе не могут участвовать следующие лица:</w:t>
      </w:r>
    </w:p>
    <w:p w14:paraId="19AAB041" w14:textId="77777777" w:rsidR="003D685D" w:rsidRPr="002228FA" w:rsidRDefault="003D685D" w:rsidP="003D685D">
      <w:pPr>
        <w:ind w:firstLine="709"/>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1) моложе двадцати пяти лет;</w:t>
      </w:r>
    </w:p>
    <w:p w14:paraId="44385D31" w14:textId="77777777" w:rsidR="003D685D" w:rsidRPr="002228FA" w:rsidRDefault="003D685D" w:rsidP="003D685D">
      <w:pPr>
        <w:ind w:firstLine="709"/>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2) ранее совершившие коррупционное правонарушение;</w:t>
      </w:r>
    </w:p>
    <w:p w14:paraId="415C07C1" w14:textId="77777777" w:rsidR="003D685D" w:rsidRPr="002228FA" w:rsidRDefault="003D685D" w:rsidP="003D685D">
      <w:pPr>
        <w:ind w:firstLine="709"/>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3) имеющие непогашенную или неснятую судимость;</w:t>
      </w:r>
    </w:p>
    <w:p w14:paraId="02A2409F" w14:textId="77777777" w:rsidR="003D685D" w:rsidRPr="002228FA" w:rsidRDefault="003D685D" w:rsidP="003D685D">
      <w:pPr>
        <w:ind w:firstLine="709"/>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4) состоящие на учете в медицинских специальных учреждениях;</w:t>
      </w:r>
    </w:p>
    <w:p w14:paraId="2595CE82" w14:textId="77777777" w:rsidR="003D685D" w:rsidRPr="002228FA" w:rsidRDefault="003D685D" w:rsidP="003D685D">
      <w:pPr>
        <w:ind w:firstLine="709"/>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5) иные случаи, предусмотренные законодательством Республики Казахстан.</w:t>
      </w:r>
    </w:p>
    <w:p w14:paraId="7F201449" w14:textId="77777777" w:rsidR="003D685D" w:rsidRPr="002228FA" w:rsidRDefault="003D685D" w:rsidP="003D685D">
      <w:pPr>
        <w:ind w:firstLine="709"/>
        <w:jc w:val="both"/>
        <w:rPr>
          <w:rFonts w:ascii="Times New Roman" w:hAnsi="Times New Roman" w:cs="Times New Roman"/>
          <w:b/>
          <w:sz w:val="28"/>
          <w:szCs w:val="28"/>
          <w:lang w:val="kk-KZ"/>
        </w:rPr>
      </w:pPr>
      <w:r w:rsidRPr="002228FA">
        <w:rPr>
          <w:rFonts w:ascii="Times New Roman" w:hAnsi="Times New Roman" w:cs="Times New Roman"/>
          <w:b/>
          <w:sz w:val="28"/>
          <w:szCs w:val="28"/>
          <w:lang w:val="kk-KZ"/>
        </w:rPr>
        <w:t>Лицо, претендующее на участие в конкурсе, представляет следующие документы:</w:t>
      </w:r>
    </w:p>
    <w:p w14:paraId="0CB73B2B" w14:textId="77777777" w:rsidR="003D685D" w:rsidRPr="002228FA"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заявление в установленной форме;</w:t>
      </w:r>
    </w:p>
    <w:p w14:paraId="6C65A3D4" w14:textId="77777777" w:rsidR="003D685D" w:rsidRPr="002228FA"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копия документа, удостоверяющего личность участника конкурса;</w:t>
      </w:r>
    </w:p>
    <w:p w14:paraId="124AF999" w14:textId="77777777" w:rsidR="003D685D" w:rsidRPr="002228FA"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послужной список участника конкурса с цветной фотографией размером 3x4;</w:t>
      </w:r>
    </w:p>
    <w:p w14:paraId="6156268A" w14:textId="77777777" w:rsidR="003D685D" w:rsidRPr="002228FA"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копии документов об образовании и приложений к ним с представлением оригиналов для сверки;</w:t>
      </w:r>
    </w:p>
    <w:p w14:paraId="411172AB" w14:textId="77777777" w:rsidR="003D685D" w:rsidRPr="002228FA"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копия документа, подтверждающего трудовую деятельность, удостоверенная кадровой службой по месту (действующему либо последнему) работы;</w:t>
      </w:r>
    </w:p>
    <w:p w14:paraId="5568F199" w14:textId="77777777" w:rsidR="003D685D" w:rsidRPr="002228FA"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медицинская</w:t>
      </w:r>
      <w:r w:rsidRPr="002228FA">
        <w:rPr>
          <w:rFonts w:ascii="Times New Roman" w:hAnsi="Times New Roman" w:cs="Times New Roman"/>
          <w:sz w:val="28"/>
          <w:szCs w:val="28"/>
          <w:lang w:val="kk-KZ"/>
        </w:rPr>
        <w:tab/>
        <w:t>справка</w:t>
      </w:r>
      <w:r w:rsidRPr="002228FA">
        <w:rPr>
          <w:rFonts w:ascii="Times New Roman" w:hAnsi="Times New Roman" w:cs="Times New Roman"/>
          <w:sz w:val="28"/>
          <w:szCs w:val="28"/>
          <w:lang w:val="kk-KZ"/>
        </w:rPr>
        <w:tab/>
        <w:t>о</w:t>
      </w:r>
      <w:r w:rsidRPr="002228FA">
        <w:rPr>
          <w:rFonts w:ascii="Times New Roman" w:hAnsi="Times New Roman" w:cs="Times New Roman"/>
          <w:sz w:val="28"/>
          <w:szCs w:val="28"/>
          <w:lang w:val="kk-KZ"/>
        </w:rPr>
        <w:tab/>
        <w:t>состоянии</w:t>
      </w:r>
      <w:r w:rsidRPr="002228FA">
        <w:rPr>
          <w:rFonts w:ascii="Times New Roman" w:hAnsi="Times New Roman" w:cs="Times New Roman"/>
          <w:sz w:val="28"/>
          <w:szCs w:val="28"/>
          <w:lang w:val="kk-KZ"/>
        </w:rPr>
        <w:tab/>
        <w:t>здоровья</w:t>
      </w:r>
      <w:r w:rsidRPr="002228FA">
        <w:rPr>
          <w:rFonts w:ascii="Times New Roman" w:hAnsi="Times New Roman" w:cs="Times New Roman"/>
          <w:sz w:val="28"/>
          <w:szCs w:val="28"/>
          <w:lang w:val="kk-KZ"/>
        </w:rPr>
        <w:tab/>
        <w:t>(врачебное профессионально­консультативное заключение) по форме № 075/у;</w:t>
      </w:r>
    </w:p>
    <w:p w14:paraId="36094E81" w14:textId="77777777" w:rsidR="003D685D"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lastRenderedPageBreak/>
        <w:t>справка с психоневрологической организации, выданной не более чем за один год до дня представления документов, в соответствии с законодательством о государственных услугах;</w:t>
      </w:r>
    </w:p>
    <w:p w14:paraId="045327E4" w14:textId="77777777" w:rsidR="00534B7D" w:rsidRDefault="00534B7D" w:rsidP="00534B7D">
      <w:pPr>
        <w:tabs>
          <w:tab w:val="left" w:pos="1134"/>
        </w:tabs>
        <w:ind w:left="709"/>
        <w:contextualSpacing/>
        <w:jc w:val="both"/>
        <w:rPr>
          <w:rFonts w:ascii="Times New Roman" w:hAnsi="Times New Roman" w:cs="Times New Roman"/>
          <w:sz w:val="28"/>
          <w:szCs w:val="28"/>
          <w:lang w:val="kk-KZ"/>
        </w:rPr>
      </w:pPr>
    </w:p>
    <w:p w14:paraId="052E17EB" w14:textId="54584DCA" w:rsidR="00534B7D" w:rsidRDefault="00534B7D" w:rsidP="00534B7D">
      <w:pPr>
        <w:tabs>
          <w:tab w:val="left" w:pos="1134"/>
        </w:tabs>
        <w:ind w:left="709"/>
        <w:contextualSpacing/>
        <w:jc w:val="center"/>
        <w:rPr>
          <w:rFonts w:ascii="Times New Roman" w:hAnsi="Times New Roman" w:cs="Times New Roman"/>
          <w:b/>
          <w:sz w:val="28"/>
          <w:szCs w:val="28"/>
          <w:lang w:val="kk-KZ"/>
        </w:rPr>
      </w:pPr>
      <w:r w:rsidRPr="00534B7D">
        <w:rPr>
          <w:rFonts w:ascii="Times New Roman" w:hAnsi="Times New Roman" w:cs="Times New Roman"/>
          <w:b/>
          <w:sz w:val="28"/>
          <w:szCs w:val="28"/>
          <w:lang w:val="kk-KZ"/>
        </w:rPr>
        <w:t>Продолжение приложения А</w:t>
      </w:r>
    </w:p>
    <w:p w14:paraId="5AAD19CB" w14:textId="77777777" w:rsidR="00534B7D" w:rsidRPr="00534B7D" w:rsidRDefault="00534B7D" w:rsidP="00534B7D">
      <w:pPr>
        <w:tabs>
          <w:tab w:val="left" w:pos="1134"/>
        </w:tabs>
        <w:ind w:left="709"/>
        <w:contextualSpacing/>
        <w:jc w:val="center"/>
        <w:rPr>
          <w:rFonts w:ascii="Times New Roman" w:hAnsi="Times New Roman" w:cs="Times New Roman"/>
          <w:b/>
          <w:sz w:val="28"/>
          <w:szCs w:val="28"/>
          <w:lang w:val="kk-KZ"/>
        </w:rPr>
      </w:pPr>
    </w:p>
    <w:p w14:paraId="1E156F20" w14:textId="77777777" w:rsidR="003D685D" w:rsidRPr="002228FA"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справка с наркологической организации, выданной не более чем за один год до дня представления документов в соответствии с законодательством о государственных услугах;</w:t>
      </w:r>
    </w:p>
    <w:p w14:paraId="3754E44F" w14:textId="77777777" w:rsidR="003D685D" w:rsidRPr="002228FA" w:rsidRDefault="003D685D" w:rsidP="003D685D">
      <w:pPr>
        <w:numPr>
          <w:ilvl w:val="0"/>
          <w:numId w:val="30"/>
        </w:numPr>
        <w:tabs>
          <w:tab w:val="left" w:pos="1134"/>
        </w:tabs>
        <w:ind w:left="0" w:firstLine="709"/>
        <w:contextualSpacing/>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документ, подтверждающий отсутствие запрета на занятие должности в соответствии с уголовным законодательством.</w:t>
      </w:r>
    </w:p>
    <w:p w14:paraId="4EC781B1" w14:textId="77777777" w:rsidR="003D685D" w:rsidRPr="002228FA" w:rsidRDefault="003D685D" w:rsidP="003D685D">
      <w:pPr>
        <w:ind w:firstLine="709"/>
        <w:jc w:val="both"/>
        <w:rPr>
          <w:rFonts w:ascii="Times New Roman" w:hAnsi="Times New Roman" w:cs="Times New Roman"/>
          <w:sz w:val="28"/>
          <w:szCs w:val="28"/>
          <w:lang w:val="kk-KZ"/>
        </w:rPr>
      </w:pPr>
      <w:r w:rsidRPr="002228FA">
        <w:rPr>
          <w:rFonts w:ascii="Times New Roman" w:hAnsi="Times New Roman" w:cs="Times New Roman"/>
          <w:sz w:val="28"/>
          <w:szCs w:val="28"/>
          <w:lang w:val="kk-KZ"/>
        </w:rPr>
        <w:t>В случаях осуществления соответствующими государственными органами ограничительных мероприятий, введения чрезвычайного положения, возникновения чрезвычайных ситуаций социального, природного и техногенного характера услугополучатели, участники конкурса, не представляют документы, указанные в подпунктах 6, 7 и 8.</w:t>
      </w:r>
    </w:p>
    <w:p w14:paraId="56C738B8" w14:textId="77777777" w:rsidR="003D685D" w:rsidRPr="002228FA" w:rsidRDefault="003D685D" w:rsidP="003D685D">
      <w:pPr>
        <w:widowControl w:val="0"/>
        <w:spacing w:line="241" w:lineRule="auto"/>
        <w:ind w:left="48" w:right="70" w:firstLine="661"/>
        <w:jc w:val="both"/>
        <w:rPr>
          <w:rFonts w:ascii="Times New Roman" w:hAnsi="Times New Roman" w:cs="Times New Roman"/>
          <w:b/>
          <w:sz w:val="28"/>
          <w:szCs w:val="28"/>
          <w:lang w:val="kk-KZ"/>
        </w:rPr>
      </w:pPr>
      <w:r w:rsidRPr="002228FA">
        <w:rPr>
          <w:rFonts w:ascii="Times New Roman" w:hAnsi="Times New Roman" w:cs="Times New Roman"/>
          <w:b/>
          <w:sz w:val="28"/>
          <w:szCs w:val="28"/>
          <w:lang w:val="kk-KZ"/>
        </w:rPr>
        <w:t>Прием документов для участия в конкурсе проводится в течение 10 (десяти) календарных дней со дня опубликования объявления.</w:t>
      </w:r>
    </w:p>
    <w:p w14:paraId="33D7C762" w14:textId="77777777" w:rsidR="003D685D" w:rsidRPr="003D685D" w:rsidRDefault="003D685D" w:rsidP="003D685D">
      <w:pPr>
        <w:ind w:firstLine="709"/>
        <w:jc w:val="both"/>
        <w:rPr>
          <w:rFonts w:ascii="Times New Roman" w:hAnsi="Times New Roman" w:cs="Times New Roman"/>
          <w:sz w:val="28"/>
          <w:szCs w:val="28"/>
          <w:lang w:val="ru-RU"/>
        </w:rPr>
      </w:pPr>
      <w:r w:rsidRPr="002228FA">
        <w:rPr>
          <w:rFonts w:ascii="Times New Roman" w:hAnsi="Times New Roman" w:cs="Times New Roman"/>
          <w:b/>
          <w:sz w:val="28"/>
          <w:szCs w:val="28"/>
          <w:lang w:val="kk-KZ"/>
        </w:rPr>
        <w:t>Дата и место проведения конкурса будут сообщены дополнительно. Вышеуказанные документы в установленные сроки необходимо представить корпоративному секретарю НАО «Костанайский  региональный университет имени А. Байтурсынова», город Костанай, улица А. Байтурсынова 47, 8(7142) 511142</w:t>
      </w:r>
    </w:p>
    <w:p w14:paraId="7808BA96" w14:textId="77777777" w:rsidR="003D685D" w:rsidRPr="003D685D" w:rsidRDefault="003D685D" w:rsidP="003D685D">
      <w:pPr>
        <w:jc w:val="both"/>
        <w:rPr>
          <w:rFonts w:ascii="Times New Roman" w:hAnsi="Times New Roman" w:cs="Times New Roman"/>
          <w:sz w:val="28"/>
          <w:szCs w:val="28"/>
          <w:lang w:val="ru-RU"/>
        </w:rPr>
      </w:pPr>
    </w:p>
    <w:p w14:paraId="01EB1158" w14:textId="77777777" w:rsidR="003D685D" w:rsidRPr="003D685D" w:rsidRDefault="003D685D" w:rsidP="003D685D">
      <w:pPr>
        <w:rPr>
          <w:rFonts w:ascii="Times New Roman" w:hAnsi="Times New Roman" w:cs="Times New Roman"/>
          <w:sz w:val="28"/>
          <w:szCs w:val="28"/>
          <w:lang w:val="ru-RU"/>
        </w:rPr>
      </w:pPr>
    </w:p>
    <w:p w14:paraId="32051265" w14:textId="77777777" w:rsidR="003D685D" w:rsidRPr="003D685D" w:rsidRDefault="003D685D" w:rsidP="003D685D">
      <w:pPr>
        <w:rPr>
          <w:rFonts w:ascii="Times New Roman" w:hAnsi="Times New Roman" w:cs="Times New Roman"/>
          <w:sz w:val="28"/>
          <w:szCs w:val="28"/>
          <w:lang w:val="ru-RU"/>
        </w:rPr>
      </w:pPr>
    </w:p>
    <w:p w14:paraId="079F73BB" w14:textId="77777777" w:rsidR="003D685D" w:rsidRPr="003D685D" w:rsidRDefault="003D685D" w:rsidP="003D685D">
      <w:pPr>
        <w:rPr>
          <w:rFonts w:ascii="Times New Roman" w:hAnsi="Times New Roman" w:cs="Times New Roman"/>
          <w:sz w:val="28"/>
          <w:szCs w:val="28"/>
          <w:lang w:val="ru-RU"/>
        </w:rPr>
      </w:pPr>
    </w:p>
    <w:p w14:paraId="0B27788C" w14:textId="77777777" w:rsidR="003D685D" w:rsidRPr="003D685D" w:rsidRDefault="003D685D" w:rsidP="003D685D">
      <w:pPr>
        <w:rPr>
          <w:rFonts w:ascii="Times New Roman" w:hAnsi="Times New Roman" w:cs="Times New Roman"/>
          <w:sz w:val="28"/>
          <w:szCs w:val="28"/>
          <w:lang w:val="ru-RU"/>
        </w:rPr>
      </w:pPr>
    </w:p>
    <w:p w14:paraId="04483B66" w14:textId="77777777" w:rsidR="003D685D" w:rsidRPr="003D685D" w:rsidRDefault="003D685D" w:rsidP="003D685D">
      <w:pPr>
        <w:rPr>
          <w:rFonts w:ascii="Times New Roman" w:hAnsi="Times New Roman" w:cs="Times New Roman"/>
          <w:sz w:val="28"/>
          <w:szCs w:val="28"/>
          <w:lang w:val="ru-RU"/>
        </w:rPr>
      </w:pPr>
    </w:p>
    <w:p w14:paraId="621B75CB" w14:textId="77777777" w:rsidR="003D685D" w:rsidRPr="003D685D" w:rsidRDefault="003D685D" w:rsidP="003D685D">
      <w:pPr>
        <w:rPr>
          <w:rFonts w:ascii="Times New Roman" w:hAnsi="Times New Roman" w:cs="Times New Roman"/>
          <w:sz w:val="28"/>
          <w:szCs w:val="28"/>
          <w:lang w:val="ru-RU"/>
        </w:rPr>
      </w:pPr>
    </w:p>
    <w:p w14:paraId="5282E05C" w14:textId="77777777" w:rsidR="003D685D" w:rsidRPr="003D685D" w:rsidRDefault="003D685D" w:rsidP="003D685D">
      <w:pPr>
        <w:rPr>
          <w:rFonts w:ascii="Times New Roman" w:hAnsi="Times New Roman" w:cs="Times New Roman"/>
          <w:sz w:val="28"/>
          <w:szCs w:val="28"/>
          <w:lang w:val="ru-RU"/>
        </w:rPr>
      </w:pPr>
    </w:p>
    <w:p w14:paraId="01E60DAE" w14:textId="77777777" w:rsidR="003D685D" w:rsidRPr="003D685D" w:rsidRDefault="003D685D" w:rsidP="003D685D">
      <w:pPr>
        <w:rPr>
          <w:rFonts w:ascii="Times New Roman" w:hAnsi="Times New Roman" w:cs="Times New Roman"/>
          <w:sz w:val="28"/>
          <w:szCs w:val="28"/>
          <w:lang w:val="ru-RU"/>
        </w:rPr>
      </w:pPr>
    </w:p>
    <w:p w14:paraId="71A78108" w14:textId="77777777" w:rsidR="003D685D" w:rsidRPr="003D685D" w:rsidRDefault="003D685D" w:rsidP="003D685D">
      <w:pPr>
        <w:rPr>
          <w:rFonts w:ascii="Times New Roman" w:hAnsi="Times New Roman" w:cs="Times New Roman"/>
          <w:sz w:val="28"/>
          <w:szCs w:val="28"/>
          <w:lang w:val="ru-RU"/>
        </w:rPr>
      </w:pPr>
    </w:p>
    <w:p w14:paraId="420E1249" w14:textId="77777777" w:rsidR="003D685D" w:rsidRPr="003D685D" w:rsidRDefault="003D685D" w:rsidP="003D685D">
      <w:pPr>
        <w:rPr>
          <w:rFonts w:ascii="Times New Roman" w:hAnsi="Times New Roman" w:cs="Times New Roman"/>
          <w:sz w:val="28"/>
          <w:szCs w:val="28"/>
          <w:lang w:val="ru-RU"/>
        </w:rPr>
      </w:pPr>
    </w:p>
    <w:p w14:paraId="30E0472C" w14:textId="77777777" w:rsidR="003D685D" w:rsidRPr="003D685D" w:rsidRDefault="003D685D" w:rsidP="003D685D">
      <w:pPr>
        <w:rPr>
          <w:rFonts w:ascii="Times New Roman" w:hAnsi="Times New Roman" w:cs="Times New Roman"/>
          <w:sz w:val="28"/>
          <w:szCs w:val="28"/>
          <w:lang w:val="ru-RU"/>
        </w:rPr>
      </w:pPr>
    </w:p>
    <w:p w14:paraId="271735DB" w14:textId="77777777" w:rsidR="003D685D" w:rsidRPr="003D685D" w:rsidRDefault="003D685D" w:rsidP="003D685D">
      <w:pPr>
        <w:rPr>
          <w:rFonts w:ascii="Times New Roman" w:hAnsi="Times New Roman" w:cs="Times New Roman"/>
          <w:sz w:val="28"/>
          <w:szCs w:val="28"/>
          <w:lang w:val="ru-RU"/>
        </w:rPr>
      </w:pPr>
    </w:p>
    <w:p w14:paraId="4079E85A" w14:textId="77777777" w:rsidR="003D685D" w:rsidRPr="003D685D" w:rsidRDefault="003D685D" w:rsidP="003D685D">
      <w:pPr>
        <w:rPr>
          <w:rFonts w:ascii="Times New Roman" w:hAnsi="Times New Roman" w:cs="Times New Roman"/>
          <w:sz w:val="28"/>
          <w:szCs w:val="28"/>
          <w:lang w:val="ru-RU"/>
        </w:rPr>
      </w:pPr>
    </w:p>
    <w:p w14:paraId="1FD39DB6" w14:textId="77777777" w:rsidR="003D685D" w:rsidRPr="003D685D" w:rsidRDefault="003D685D" w:rsidP="003D685D">
      <w:pPr>
        <w:rPr>
          <w:rFonts w:ascii="Times New Roman" w:hAnsi="Times New Roman" w:cs="Times New Roman"/>
          <w:sz w:val="28"/>
          <w:szCs w:val="28"/>
          <w:lang w:val="ru-RU"/>
        </w:rPr>
      </w:pPr>
    </w:p>
    <w:p w14:paraId="145620DE" w14:textId="77777777" w:rsidR="003D685D" w:rsidRPr="003D685D" w:rsidRDefault="003D685D" w:rsidP="003D685D">
      <w:pPr>
        <w:rPr>
          <w:rFonts w:ascii="Times New Roman" w:hAnsi="Times New Roman" w:cs="Times New Roman"/>
          <w:sz w:val="28"/>
          <w:szCs w:val="28"/>
          <w:lang w:val="ru-RU"/>
        </w:rPr>
      </w:pPr>
    </w:p>
    <w:p w14:paraId="47379EA5" w14:textId="77777777" w:rsidR="003D685D" w:rsidRPr="003D685D" w:rsidRDefault="003D685D" w:rsidP="003D685D">
      <w:pPr>
        <w:rPr>
          <w:rFonts w:ascii="Times New Roman" w:hAnsi="Times New Roman" w:cs="Times New Roman"/>
          <w:sz w:val="28"/>
          <w:szCs w:val="28"/>
          <w:lang w:val="ru-RU"/>
        </w:rPr>
      </w:pPr>
    </w:p>
    <w:p w14:paraId="3BCDEA0C" w14:textId="77777777" w:rsidR="003D685D" w:rsidRPr="003D685D" w:rsidRDefault="003D685D" w:rsidP="003D685D">
      <w:pPr>
        <w:rPr>
          <w:rFonts w:ascii="Times New Roman" w:hAnsi="Times New Roman" w:cs="Times New Roman"/>
          <w:sz w:val="28"/>
          <w:szCs w:val="28"/>
          <w:lang w:val="ru-RU"/>
        </w:rPr>
      </w:pPr>
    </w:p>
    <w:p w14:paraId="65989A7C" w14:textId="77777777" w:rsidR="003D685D" w:rsidRPr="003D685D" w:rsidRDefault="003D685D" w:rsidP="003D685D">
      <w:pPr>
        <w:rPr>
          <w:rFonts w:ascii="Times New Roman" w:hAnsi="Times New Roman" w:cs="Times New Roman"/>
          <w:sz w:val="28"/>
          <w:szCs w:val="28"/>
          <w:lang w:val="ru-RU"/>
        </w:rPr>
      </w:pPr>
    </w:p>
    <w:p w14:paraId="2A6B75DE" w14:textId="77777777" w:rsidR="003D685D" w:rsidRPr="003D685D" w:rsidRDefault="003D685D" w:rsidP="003D685D">
      <w:pPr>
        <w:rPr>
          <w:rFonts w:ascii="Times New Roman" w:hAnsi="Times New Roman" w:cs="Times New Roman"/>
          <w:sz w:val="28"/>
          <w:szCs w:val="28"/>
          <w:lang w:val="ru-RU"/>
        </w:rPr>
      </w:pPr>
    </w:p>
    <w:p w14:paraId="779591EC" w14:textId="77777777" w:rsidR="003D685D" w:rsidRPr="003D685D" w:rsidRDefault="003D685D" w:rsidP="003D685D">
      <w:pPr>
        <w:rPr>
          <w:rFonts w:ascii="Times New Roman" w:hAnsi="Times New Roman" w:cs="Times New Roman"/>
          <w:sz w:val="28"/>
          <w:szCs w:val="28"/>
          <w:lang w:val="ru-RU"/>
        </w:rPr>
      </w:pPr>
    </w:p>
    <w:p w14:paraId="400C077E" w14:textId="77777777" w:rsidR="003D685D" w:rsidRPr="003D685D" w:rsidRDefault="003D685D" w:rsidP="003D685D">
      <w:pPr>
        <w:rPr>
          <w:rFonts w:ascii="Times New Roman" w:hAnsi="Times New Roman" w:cs="Times New Roman"/>
          <w:sz w:val="28"/>
          <w:szCs w:val="28"/>
          <w:lang w:val="ru-RU"/>
        </w:rPr>
      </w:pPr>
    </w:p>
    <w:p w14:paraId="288830E3" w14:textId="77777777" w:rsidR="003D685D" w:rsidRPr="003D685D" w:rsidRDefault="003D685D" w:rsidP="003D685D">
      <w:pPr>
        <w:rPr>
          <w:rFonts w:ascii="Times New Roman" w:hAnsi="Times New Roman" w:cs="Times New Roman"/>
          <w:sz w:val="28"/>
          <w:szCs w:val="28"/>
          <w:lang w:val="ru-RU"/>
        </w:rPr>
      </w:pPr>
    </w:p>
    <w:p w14:paraId="0BC82C37" w14:textId="77777777" w:rsidR="003D685D" w:rsidRPr="003D685D" w:rsidRDefault="003D685D" w:rsidP="003D685D">
      <w:pPr>
        <w:rPr>
          <w:rFonts w:ascii="Times New Roman" w:hAnsi="Times New Roman" w:cs="Times New Roman"/>
          <w:sz w:val="28"/>
          <w:szCs w:val="28"/>
          <w:lang w:val="ru-RU"/>
        </w:rPr>
      </w:pPr>
    </w:p>
    <w:p w14:paraId="1954F2DB" w14:textId="77777777" w:rsidR="003D685D" w:rsidRPr="003D685D" w:rsidRDefault="003D685D" w:rsidP="003D685D">
      <w:pPr>
        <w:rPr>
          <w:rFonts w:ascii="Times New Roman" w:hAnsi="Times New Roman" w:cs="Times New Roman"/>
          <w:sz w:val="28"/>
          <w:szCs w:val="28"/>
          <w:lang w:val="ru-RU"/>
        </w:rPr>
      </w:pPr>
    </w:p>
    <w:p w14:paraId="6AF569DD" w14:textId="77777777" w:rsidR="003D685D" w:rsidRPr="003D685D" w:rsidRDefault="003D685D" w:rsidP="003D685D">
      <w:pPr>
        <w:rPr>
          <w:rFonts w:ascii="Times New Roman" w:hAnsi="Times New Roman" w:cs="Times New Roman"/>
          <w:sz w:val="28"/>
          <w:szCs w:val="28"/>
          <w:lang w:val="ru-RU"/>
        </w:rPr>
      </w:pPr>
    </w:p>
    <w:p w14:paraId="63EB26DD" w14:textId="77777777" w:rsidR="003D685D" w:rsidRPr="003D685D" w:rsidRDefault="003D685D" w:rsidP="003D685D">
      <w:pPr>
        <w:rPr>
          <w:rFonts w:ascii="Times New Roman" w:hAnsi="Times New Roman" w:cs="Times New Roman"/>
          <w:sz w:val="28"/>
          <w:szCs w:val="28"/>
          <w:lang w:val="ru-RU"/>
        </w:rPr>
      </w:pPr>
    </w:p>
    <w:p w14:paraId="4F3ED58F" w14:textId="77777777" w:rsidR="003D685D" w:rsidRPr="003D685D" w:rsidRDefault="003D685D" w:rsidP="003D685D">
      <w:pPr>
        <w:rPr>
          <w:rFonts w:ascii="Times New Roman" w:hAnsi="Times New Roman" w:cs="Times New Roman"/>
          <w:sz w:val="28"/>
          <w:szCs w:val="28"/>
          <w:lang w:val="ru-RU"/>
        </w:rPr>
      </w:pPr>
    </w:p>
    <w:p w14:paraId="60F8A3FE" w14:textId="17FCD7B0" w:rsidR="003D685D" w:rsidRDefault="004265ED" w:rsidP="001D594F">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Приложение Б</w:t>
      </w:r>
    </w:p>
    <w:p w14:paraId="1E844C9B" w14:textId="77777777" w:rsidR="001D594F" w:rsidRDefault="001D594F" w:rsidP="001D594F">
      <w:pPr>
        <w:jc w:val="center"/>
        <w:rPr>
          <w:rFonts w:ascii="Times New Roman" w:hAnsi="Times New Roman" w:cs="Times New Roman"/>
          <w:b/>
          <w:sz w:val="28"/>
          <w:szCs w:val="28"/>
          <w:lang w:val="ru-RU"/>
        </w:rPr>
      </w:pPr>
    </w:p>
    <w:p w14:paraId="547B9A91" w14:textId="06D58336" w:rsidR="001D594F" w:rsidRDefault="001D594F" w:rsidP="001D594F">
      <w:pPr>
        <w:jc w:val="center"/>
        <w:rPr>
          <w:rFonts w:ascii="Times New Roman" w:hAnsi="Times New Roman" w:cs="Times New Roman"/>
          <w:b/>
          <w:sz w:val="28"/>
          <w:szCs w:val="28"/>
          <w:lang w:val="ru-RU"/>
        </w:rPr>
      </w:pPr>
      <w:r w:rsidRPr="001D594F">
        <w:rPr>
          <w:rFonts w:ascii="Times New Roman" w:hAnsi="Times New Roman" w:cs="Times New Roman"/>
          <w:b/>
          <w:sz w:val="28"/>
          <w:szCs w:val="28"/>
          <w:lang w:val="ru-RU"/>
        </w:rPr>
        <w:t>Образец Заявления для участия в конкурсе</w:t>
      </w:r>
    </w:p>
    <w:p w14:paraId="297C5873" w14:textId="4A7CF9F0" w:rsidR="004265ED" w:rsidRPr="004265ED" w:rsidRDefault="004265ED" w:rsidP="004265ED">
      <w:pPr>
        <w:jc w:val="right"/>
        <w:rPr>
          <w:rFonts w:ascii="Times New Roman" w:hAnsi="Times New Roman" w:cs="Times New Roman"/>
          <w:sz w:val="28"/>
          <w:szCs w:val="28"/>
          <w:lang w:val="ru-RU"/>
        </w:rPr>
      </w:pPr>
      <w:r>
        <w:rPr>
          <w:rFonts w:ascii="Times New Roman" w:hAnsi="Times New Roman" w:cs="Times New Roman"/>
          <w:sz w:val="28"/>
          <w:szCs w:val="28"/>
          <w:lang w:val="ru-RU"/>
        </w:rPr>
        <w:t>Ф.3-</w:t>
      </w:r>
      <w:r w:rsidR="00EE4FAB">
        <w:rPr>
          <w:rFonts w:ascii="Times New Roman" w:hAnsi="Times New Roman" w:cs="Times New Roman"/>
          <w:sz w:val="28"/>
          <w:szCs w:val="28"/>
          <w:lang w:val="ru-RU"/>
        </w:rPr>
        <w:t>77</w:t>
      </w:r>
    </w:p>
    <w:p w14:paraId="48175C66" w14:textId="77777777" w:rsidR="001D594F" w:rsidRPr="001D594F" w:rsidRDefault="001D594F" w:rsidP="001D594F">
      <w:pPr>
        <w:jc w:val="center"/>
        <w:rPr>
          <w:rFonts w:ascii="Times New Roman" w:hAnsi="Times New Roman" w:cs="Times New Roman"/>
          <w:b/>
          <w:sz w:val="28"/>
          <w:szCs w:val="28"/>
          <w:lang w:val="ru-RU"/>
        </w:rPr>
      </w:pPr>
    </w:p>
    <w:p w14:paraId="3DB83CD6"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                                                                         ______________________________</w:t>
      </w:r>
    </w:p>
    <w:p w14:paraId="6002B75B" w14:textId="77777777" w:rsidR="003D685D" w:rsidRPr="003D685D" w:rsidRDefault="003D685D" w:rsidP="003D685D">
      <w:pPr>
        <w:jc w:val="center"/>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                                                                           (уполномоченный орган)</w:t>
      </w:r>
    </w:p>
    <w:p w14:paraId="63410130" w14:textId="77777777" w:rsidR="003D685D" w:rsidRPr="003D685D" w:rsidRDefault="003D685D" w:rsidP="003D685D">
      <w:pPr>
        <w:rPr>
          <w:rFonts w:ascii="Times New Roman" w:hAnsi="Times New Roman" w:cs="Times New Roman"/>
          <w:sz w:val="28"/>
          <w:szCs w:val="28"/>
          <w:lang w:val="ru-RU"/>
        </w:rPr>
      </w:pPr>
    </w:p>
    <w:p w14:paraId="4FD77431" w14:textId="77777777" w:rsidR="003D685D" w:rsidRPr="003D685D" w:rsidRDefault="003D685D" w:rsidP="003D685D">
      <w:pPr>
        <w:rPr>
          <w:rFonts w:ascii="Times New Roman" w:hAnsi="Times New Roman" w:cs="Times New Roman"/>
          <w:sz w:val="28"/>
          <w:szCs w:val="28"/>
          <w:lang w:val="ru-RU"/>
        </w:rPr>
      </w:pPr>
    </w:p>
    <w:p w14:paraId="179148E8" w14:textId="77777777" w:rsidR="003D685D" w:rsidRPr="004265ED" w:rsidRDefault="003D685D" w:rsidP="003D685D">
      <w:pPr>
        <w:jc w:val="center"/>
        <w:rPr>
          <w:rFonts w:ascii="Times New Roman" w:hAnsi="Times New Roman" w:cs="Times New Roman"/>
          <w:b/>
          <w:sz w:val="28"/>
          <w:szCs w:val="28"/>
          <w:lang w:val="ru-RU"/>
        </w:rPr>
      </w:pPr>
      <w:r w:rsidRPr="004265ED">
        <w:rPr>
          <w:rFonts w:ascii="Times New Roman" w:hAnsi="Times New Roman" w:cs="Times New Roman"/>
          <w:b/>
          <w:sz w:val="28"/>
          <w:szCs w:val="28"/>
          <w:lang w:val="ru-RU"/>
        </w:rPr>
        <w:t>Заявление</w:t>
      </w:r>
    </w:p>
    <w:p w14:paraId="3BA69C3C" w14:textId="77777777" w:rsidR="003D685D" w:rsidRPr="003D685D" w:rsidRDefault="003D685D" w:rsidP="003D685D">
      <w:pPr>
        <w:rPr>
          <w:rFonts w:ascii="Times New Roman" w:hAnsi="Times New Roman" w:cs="Times New Roman"/>
          <w:sz w:val="28"/>
          <w:szCs w:val="28"/>
          <w:lang w:val="ru-RU"/>
        </w:rPr>
      </w:pPr>
    </w:p>
    <w:p w14:paraId="01C48D3B" w14:textId="026516AA"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Прошу допустить меня к участию в конкурсе на занятие вакантной должности Председателя Правления - Ректора Некоммерческого акционерного общества «Костанайский региональный университет имени А.Байтурсынова».</w:t>
      </w:r>
    </w:p>
    <w:p w14:paraId="6C6AC555"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С основными требованиями Порядка отбора и назначения Советом директоров на должность Председателя Правления — Ректора «Костанайский региональный университет имени А.Байтурсынова» ознакомлен(а), согласен(на) и обязуюсь их выполнять.</w:t>
      </w:r>
    </w:p>
    <w:p w14:paraId="572130DC" w14:textId="77777777" w:rsidR="003D685D" w:rsidRPr="003D685D" w:rsidRDefault="003D685D" w:rsidP="003D685D">
      <w:pPr>
        <w:ind w:firstLine="709"/>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Отвечаю за подлинность представленных документов. Прилагаемые документы:</w:t>
      </w:r>
    </w:p>
    <w:p w14:paraId="2F5C56BE"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1._________________________________________________________________2. ________________________________________________________________</w:t>
      </w:r>
    </w:p>
    <w:p w14:paraId="0478834E"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3. ________________________________________________________________</w:t>
      </w:r>
    </w:p>
    <w:p w14:paraId="1E51F75E"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4. ________________________________________________________________</w:t>
      </w:r>
    </w:p>
    <w:p w14:paraId="498B952F"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5. ________________________________________________________________</w:t>
      </w:r>
    </w:p>
    <w:p w14:paraId="0AE70338" w14:textId="77777777" w:rsidR="003D685D" w:rsidRPr="003D685D" w:rsidRDefault="003D685D" w:rsidP="003D685D">
      <w:pPr>
        <w:rPr>
          <w:rFonts w:ascii="Times New Roman" w:hAnsi="Times New Roman" w:cs="Times New Roman"/>
          <w:sz w:val="28"/>
          <w:szCs w:val="28"/>
          <w:lang w:val="ru-RU"/>
        </w:rPr>
      </w:pPr>
    </w:p>
    <w:p w14:paraId="5B733856"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Адрес и контактный телефон________________________________________</w:t>
      </w:r>
    </w:p>
    <w:p w14:paraId="6E450F89" w14:textId="77777777" w:rsidR="003D685D" w:rsidRPr="003D685D" w:rsidRDefault="003D685D" w:rsidP="003D685D">
      <w:pPr>
        <w:rPr>
          <w:rFonts w:ascii="Times New Roman" w:hAnsi="Times New Roman" w:cs="Times New Roman"/>
          <w:sz w:val="28"/>
          <w:szCs w:val="28"/>
          <w:lang w:val="ru-RU"/>
        </w:rPr>
      </w:pPr>
    </w:p>
    <w:p w14:paraId="6A71E1DE"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_______________                                  __________________________________</w:t>
      </w:r>
    </w:p>
    <w:p w14:paraId="2DF2FF74" w14:textId="77777777" w:rsidR="003D685D" w:rsidRPr="003D685D" w:rsidRDefault="003D685D" w:rsidP="003D685D">
      <w:pPr>
        <w:rPr>
          <w:rFonts w:ascii="Times New Roman" w:hAnsi="Times New Roman" w:cs="Times New Roman"/>
          <w:sz w:val="24"/>
          <w:szCs w:val="28"/>
          <w:lang w:val="ru-RU"/>
        </w:rPr>
      </w:pPr>
      <w:r w:rsidRPr="003D685D">
        <w:rPr>
          <w:rFonts w:ascii="Times New Roman" w:hAnsi="Times New Roman" w:cs="Times New Roman"/>
          <w:sz w:val="24"/>
          <w:szCs w:val="28"/>
          <w:lang w:val="ru-RU"/>
        </w:rPr>
        <w:t xml:space="preserve">          (подпись)                                                    (фамилия, имя, отчество (при его наличие)</w:t>
      </w:r>
    </w:p>
    <w:p w14:paraId="5E3EDE01" w14:textId="77777777" w:rsidR="003D685D" w:rsidRPr="003D685D" w:rsidRDefault="003D685D" w:rsidP="003D685D">
      <w:pPr>
        <w:rPr>
          <w:rFonts w:ascii="Times New Roman" w:hAnsi="Times New Roman" w:cs="Times New Roman"/>
          <w:sz w:val="24"/>
          <w:szCs w:val="28"/>
          <w:lang w:val="ru-RU"/>
        </w:rPr>
      </w:pPr>
    </w:p>
    <w:p w14:paraId="2CD7B68A" w14:textId="77777777" w:rsidR="003D685D" w:rsidRPr="003D685D" w:rsidRDefault="003D685D" w:rsidP="003D685D">
      <w:pPr>
        <w:rPr>
          <w:rFonts w:ascii="Times New Roman" w:hAnsi="Times New Roman" w:cs="Times New Roman"/>
          <w:sz w:val="24"/>
          <w:szCs w:val="28"/>
          <w:lang w:val="ru-RU"/>
        </w:rPr>
      </w:pPr>
      <w:r w:rsidRPr="003D685D">
        <w:rPr>
          <w:rFonts w:ascii="Times New Roman" w:hAnsi="Times New Roman" w:cs="Times New Roman"/>
          <w:sz w:val="24"/>
          <w:szCs w:val="28"/>
          <w:lang w:val="ru-RU"/>
        </w:rPr>
        <w:t>«____»____________________20___г.</w:t>
      </w:r>
    </w:p>
    <w:p w14:paraId="6A828E5E"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 xml:space="preserve">  </w:t>
      </w:r>
    </w:p>
    <w:p w14:paraId="2D9C9BDE" w14:textId="77777777" w:rsidR="003D685D" w:rsidRPr="003D685D" w:rsidRDefault="003D685D" w:rsidP="003D685D">
      <w:pPr>
        <w:rPr>
          <w:rFonts w:ascii="Times New Roman" w:hAnsi="Times New Roman" w:cs="Times New Roman"/>
          <w:sz w:val="28"/>
          <w:szCs w:val="28"/>
          <w:lang w:val="ru-RU"/>
        </w:rPr>
      </w:pPr>
    </w:p>
    <w:p w14:paraId="6C1466D1" w14:textId="77777777" w:rsidR="003D685D" w:rsidRPr="003D685D" w:rsidRDefault="003D685D" w:rsidP="003D685D">
      <w:pPr>
        <w:rPr>
          <w:rFonts w:ascii="Times New Roman" w:hAnsi="Times New Roman" w:cs="Times New Roman"/>
          <w:sz w:val="28"/>
          <w:szCs w:val="28"/>
          <w:lang w:val="ru-RU"/>
        </w:rPr>
      </w:pPr>
    </w:p>
    <w:p w14:paraId="65B95197" w14:textId="77777777" w:rsidR="003D685D" w:rsidRPr="003D685D" w:rsidRDefault="003D685D" w:rsidP="003D685D">
      <w:pPr>
        <w:rPr>
          <w:rFonts w:ascii="Times New Roman" w:hAnsi="Times New Roman" w:cs="Times New Roman"/>
          <w:sz w:val="28"/>
          <w:szCs w:val="28"/>
          <w:lang w:val="ru-RU"/>
        </w:rPr>
      </w:pPr>
    </w:p>
    <w:p w14:paraId="117BFCD4" w14:textId="77777777" w:rsidR="003D685D" w:rsidRPr="003D685D" w:rsidRDefault="003D685D" w:rsidP="003D685D">
      <w:pPr>
        <w:rPr>
          <w:rFonts w:ascii="Times New Roman" w:hAnsi="Times New Roman" w:cs="Times New Roman"/>
          <w:sz w:val="28"/>
          <w:szCs w:val="28"/>
          <w:lang w:val="ru-RU"/>
        </w:rPr>
      </w:pPr>
    </w:p>
    <w:p w14:paraId="5C9F04DD" w14:textId="77777777" w:rsidR="003D685D" w:rsidRPr="003D685D" w:rsidRDefault="003D685D" w:rsidP="003D685D">
      <w:pPr>
        <w:rPr>
          <w:rFonts w:ascii="Times New Roman" w:hAnsi="Times New Roman" w:cs="Times New Roman"/>
          <w:sz w:val="28"/>
          <w:szCs w:val="28"/>
          <w:lang w:val="ru-RU"/>
        </w:rPr>
      </w:pPr>
    </w:p>
    <w:p w14:paraId="78D9E07B" w14:textId="77777777" w:rsidR="003D685D" w:rsidRPr="003D685D" w:rsidRDefault="003D685D" w:rsidP="003D685D">
      <w:pPr>
        <w:rPr>
          <w:rFonts w:ascii="Times New Roman" w:hAnsi="Times New Roman" w:cs="Times New Roman"/>
          <w:sz w:val="28"/>
          <w:szCs w:val="28"/>
          <w:lang w:val="ru-RU"/>
        </w:rPr>
      </w:pPr>
    </w:p>
    <w:p w14:paraId="23628185" w14:textId="314608D1" w:rsidR="003D685D" w:rsidRDefault="004265ED" w:rsidP="001D594F">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Приложение В</w:t>
      </w:r>
    </w:p>
    <w:p w14:paraId="0CFF8857" w14:textId="72FEE334" w:rsidR="001D594F" w:rsidRPr="001D594F" w:rsidRDefault="001D594F" w:rsidP="001D594F">
      <w:pPr>
        <w:jc w:val="center"/>
        <w:rPr>
          <w:rFonts w:ascii="Times New Roman" w:hAnsi="Times New Roman" w:cs="Times New Roman"/>
          <w:b/>
          <w:sz w:val="28"/>
          <w:szCs w:val="28"/>
          <w:lang w:val="ru-RU"/>
        </w:rPr>
      </w:pPr>
      <w:r w:rsidRPr="001D594F">
        <w:rPr>
          <w:rFonts w:ascii="Times New Roman" w:eastAsia="Times New Roman" w:hAnsi="Times New Roman"/>
          <w:b/>
          <w:sz w:val="28"/>
          <w:lang w:val="ru-RU"/>
        </w:rPr>
        <w:t>Форма послужного списка</w:t>
      </w:r>
    </w:p>
    <w:p w14:paraId="147C1449" w14:textId="47788C2D" w:rsidR="004265ED" w:rsidRPr="004265ED" w:rsidRDefault="004265ED" w:rsidP="004265ED">
      <w:pPr>
        <w:jc w:val="right"/>
        <w:rPr>
          <w:rFonts w:ascii="Times New Roman" w:hAnsi="Times New Roman" w:cs="Times New Roman"/>
          <w:sz w:val="28"/>
          <w:szCs w:val="28"/>
          <w:lang w:val="ru-RU"/>
        </w:rPr>
      </w:pPr>
      <w:r>
        <w:rPr>
          <w:rFonts w:ascii="Times New Roman" w:hAnsi="Times New Roman" w:cs="Times New Roman"/>
          <w:sz w:val="28"/>
          <w:szCs w:val="28"/>
          <w:lang w:val="ru-RU"/>
        </w:rPr>
        <w:t>Ф.3-75</w:t>
      </w:r>
    </w:p>
    <w:p w14:paraId="10B08A34" w14:textId="77777777" w:rsidR="003D685D" w:rsidRPr="004265ED" w:rsidRDefault="003D685D" w:rsidP="003D685D">
      <w:pPr>
        <w:jc w:val="center"/>
        <w:rPr>
          <w:rFonts w:ascii="Times New Roman" w:hAnsi="Times New Roman" w:cs="Times New Roman"/>
          <w:b/>
          <w:sz w:val="28"/>
          <w:szCs w:val="28"/>
          <w:lang w:val="ru-RU"/>
        </w:rPr>
      </w:pPr>
      <w:r w:rsidRPr="004265ED">
        <w:rPr>
          <w:rFonts w:ascii="Times New Roman" w:hAnsi="Times New Roman" w:cs="Times New Roman"/>
          <w:b/>
          <w:sz w:val="28"/>
          <w:szCs w:val="28"/>
          <w:lang w:val="ru-RU"/>
        </w:rPr>
        <w:t>ПОСЛУЖНОЙ СПИСОК</w:t>
      </w:r>
    </w:p>
    <w:p w14:paraId="5FB2A1F0" w14:textId="70B19FBE" w:rsidR="003D685D" w:rsidRPr="004265ED" w:rsidRDefault="003D685D" w:rsidP="004265ED">
      <w:pPr>
        <w:ind w:left="-142"/>
        <w:jc w:val="center"/>
        <w:rPr>
          <w:rFonts w:ascii="Times New Roman" w:hAnsi="Times New Roman" w:cs="Times New Roman"/>
          <w:b/>
          <w:sz w:val="28"/>
          <w:szCs w:val="28"/>
          <w:lang w:val="ru-RU"/>
        </w:rPr>
      </w:pPr>
      <w:r w:rsidRPr="004265ED">
        <w:rPr>
          <w:rFonts w:ascii="Times New Roman" w:hAnsi="Times New Roman" w:cs="Times New Roman"/>
          <w:b/>
          <w:sz w:val="28"/>
          <w:szCs w:val="28"/>
          <w:lang w:val="ru-RU"/>
        </w:rPr>
        <w:t>кандидата на должность первого руководителя</w:t>
      </w:r>
      <w:r w:rsidR="004265ED">
        <w:rPr>
          <w:rFonts w:ascii="Times New Roman" w:hAnsi="Times New Roman" w:cs="Times New Roman"/>
          <w:b/>
          <w:sz w:val="28"/>
          <w:szCs w:val="28"/>
          <w:lang w:val="ru-RU"/>
        </w:rPr>
        <w:t xml:space="preserve"> </w:t>
      </w:r>
      <w:r w:rsidRPr="004265ED">
        <w:rPr>
          <w:rFonts w:ascii="Times New Roman" w:hAnsi="Times New Roman" w:cs="Times New Roman"/>
          <w:b/>
          <w:sz w:val="28"/>
          <w:szCs w:val="28"/>
          <w:lang w:val="ru-RU"/>
        </w:rPr>
        <w:t>организации образования</w:t>
      </w:r>
    </w:p>
    <w:p w14:paraId="62FB651A" w14:textId="77777777" w:rsidR="003D685D" w:rsidRPr="003D685D" w:rsidRDefault="003D685D" w:rsidP="003D685D">
      <w:pPr>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572294DA" wp14:editId="64B540F1">
                <wp:simplePos x="0" y="0"/>
                <wp:positionH relativeFrom="column">
                  <wp:posOffset>4909185</wp:posOffset>
                </wp:positionH>
                <wp:positionV relativeFrom="paragraph">
                  <wp:posOffset>150495</wp:posOffset>
                </wp:positionV>
                <wp:extent cx="1089660" cy="1272540"/>
                <wp:effectExtent l="0" t="0" r="15240" b="22860"/>
                <wp:wrapNone/>
                <wp:docPr id="3" name="Прямоугольник 3"/>
                <wp:cNvGraphicFramePr/>
                <a:graphic xmlns:a="http://schemas.openxmlformats.org/drawingml/2006/main">
                  <a:graphicData uri="http://schemas.microsoft.com/office/word/2010/wordprocessingShape">
                    <wps:wsp>
                      <wps:cNvSpPr/>
                      <wps:spPr>
                        <a:xfrm>
                          <a:off x="0" y="0"/>
                          <a:ext cx="1089660" cy="1272540"/>
                        </a:xfrm>
                        <a:prstGeom prst="rect">
                          <a:avLst/>
                        </a:prstGeom>
                      </wps:spPr>
                      <wps:style>
                        <a:lnRef idx="2">
                          <a:schemeClr val="dk1"/>
                        </a:lnRef>
                        <a:fillRef idx="1">
                          <a:schemeClr val="lt1"/>
                        </a:fillRef>
                        <a:effectRef idx="0">
                          <a:schemeClr val="dk1"/>
                        </a:effectRef>
                        <a:fontRef idx="minor">
                          <a:schemeClr val="dk1"/>
                        </a:fontRef>
                      </wps:style>
                      <wps:txbx>
                        <w:txbxContent>
                          <w:p w14:paraId="69C0CB78" w14:textId="77777777" w:rsidR="003D685D" w:rsidRPr="00CE2053" w:rsidRDefault="003D685D" w:rsidP="003D685D">
                            <w:pPr>
                              <w:jc w:val="center"/>
                              <w:rPr>
                                <w:rFonts w:ascii="Times New Roman" w:hAnsi="Times New Roman" w:cs="Times New Roman"/>
                              </w:rPr>
                            </w:pPr>
                            <w:r w:rsidRPr="00CE2053">
                              <w:rPr>
                                <w:rFonts w:ascii="Times New Roman" w:hAnsi="Times New Roman" w:cs="Times New Roman"/>
                              </w:rPr>
                              <w:t>ФОТО</w:t>
                            </w:r>
                          </w:p>
                          <w:p w14:paraId="244ABBB2" w14:textId="77777777" w:rsidR="003D685D" w:rsidRPr="00CE2053" w:rsidRDefault="003D685D" w:rsidP="003D685D">
                            <w:pPr>
                              <w:jc w:val="center"/>
                              <w:rPr>
                                <w:rFonts w:ascii="Times New Roman" w:hAnsi="Times New Roman" w:cs="Times New Roman"/>
                              </w:rPr>
                            </w:pPr>
                            <w:r w:rsidRPr="00CE2053">
                              <w:rPr>
                                <w:rFonts w:ascii="Times New Roman" w:hAnsi="Times New Roman" w:cs="Times New Roman"/>
                              </w:rPr>
                              <w:t>цветное 3х4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86.55pt;margin-top:11.85pt;width:85.8pt;height:10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" fillcolor="white [3201]" strokecolor="black [3200]" strokeweight="2pt">
                <v:textbox>
                  <w:txbxContent>
                    <w:p w14:paraId="69C0CB78" w14:textId="77777777" w:rsidR="003D685D" w:rsidRPr="00CE2053" w:rsidRDefault="003D685D" w:rsidP="003D685D">
                      <w:pPr>
                        <w:jc w:val="center"/>
                        <w:rPr>
                          <w:rFonts w:ascii="Times New Roman" w:hAnsi="Times New Roman" w:cs="Times New Roman"/>
                        </w:rPr>
                      </w:pPr>
                      <w:r w:rsidRPr="00CE2053">
                        <w:rPr>
                          <w:rFonts w:ascii="Times New Roman" w:hAnsi="Times New Roman" w:cs="Times New Roman"/>
                        </w:rPr>
                        <w:t>ФОТО</w:t>
                      </w:r>
                    </w:p>
                    <w:p w14:paraId="244ABBB2" w14:textId="77777777" w:rsidR="003D685D" w:rsidRPr="00CE2053" w:rsidRDefault="003D685D" w:rsidP="003D685D">
                      <w:pPr>
                        <w:jc w:val="center"/>
                        <w:rPr>
                          <w:rFonts w:ascii="Times New Roman" w:hAnsi="Times New Roman" w:cs="Times New Roman"/>
                        </w:rPr>
                      </w:pPr>
                      <w:proofErr w:type="spellStart"/>
                      <w:proofErr w:type="gramStart"/>
                      <w:r w:rsidRPr="00CE2053">
                        <w:rPr>
                          <w:rFonts w:ascii="Times New Roman" w:hAnsi="Times New Roman" w:cs="Times New Roman"/>
                        </w:rPr>
                        <w:t>цветное</w:t>
                      </w:r>
                      <w:proofErr w:type="spellEnd"/>
                      <w:proofErr w:type="gramEnd"/>
                      <w:r w:rsidRPr="00CE2053">
                        <w:rPr>
                          <w:rFonts w:ascii="Times New Roman" w:hAnsi="Times New Roman" w:cs="Times New Roman"/>
                        </w:rPr>
                        <w:t xml:space="preserve"> </w:t>
                      </w:r>
                      <w:proofErr w:type="spellStart"/>
                      <w:r w:rsidRPr="00CE2053">
                        <w:rPr>
                          <w:rFonts w:ascii="Times New Roman" w:hAnsi="Times New Roman" w:cs="Times New Roman"/>
                        </w:rPr>
                        <w:t>3х4</w:t>
                      </w:r>
                      <w:proofErr w:type="spellEnd"/>
                    </w:p>
                  </w:txbxContent>
                </v:textbox>
              </v:rect>
            </w:pict>
          </mc:Fallback>
        </mc:AlternateContent>
      </w:r>
      <w:r w:rsidRPr="003D685D">
        <w:rPr>
          <w:rFonts w:ascii="Times New Roman" w:hAnsi="Times New Roman" w:cs="Times New Roman"/>
          <w:sz w:val="28"/>
          <w:szCs w:val="28"/>
          <w:lang w:val="ru-RU"/>
        </w:rPr>
        <w:t>______________________________________</w:t>
      </w:r>
    </w:p>
    <w:p w14:paraId="61628C61" w14:textId="77777777" w:rsidR="003D685D" w:rsidRPr="003D685D" w:rsidRDefault="003D685D" w:rsidP="003D685D">
      <w:pPr>
        <w:rPr>
          <w:rFonts w:ascii="Times New Roman" w:hAnsi="Times New Roman" w:cs="Times New Roman"/>
          <w:sz w:val="24"/>
          <w:szCs w:val="28"/>
          <w:lang w:val="ru-RU"/>
        </w:rPr>
      </w:pPr>
      <w:r w:rsidRPr="003D685D">
        <w:rPr>
          <w:rFonts w:ascii="Times New Roman" w:hAnsi="Times New Roman" w:cs="Times New Roman"/>
          <w:sz w:val="24"/>
          <w:szCs w:val="28"/>
          <w:lang w:val="ru-RU"/>
        </w:rPr>
        <w:t>фамилия, имя, отчество (при наличии)</w:t>
      </w:r>
    </w:p>
    <w:p w14:paraId="1CB061B2" w14:textId="77777777" w:rsidR="003D685D" w:rsidRPr="003D685D" w:rsidRDefault="003D685D" w:rsidP="003D685D">
      <w:pPr>
        <w:rPr>
          <w:rFonts w:ascii="Times New Roman" w:hAnsi="Times New Roman" w:cs="Times New Roman"/>
          <w:sz w:val="28"/>
          <w:szCs w:val="28"/>
          <w:lang w:val="ru-RU"/>
        </w:rPr>
      </w:pPr>
    </w:p>
    <w:p w14:paraId="35A0B831"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______________________________________</w:t>
      </w:r>
    </w:p>
    <w:p w14:paraId="71C6F110" w14:textId="77777777" w:rsidR="003D685D" w:rsidRPr="003D685D" w:rsidRDefault="003D685D" w:rsidP="003D685D">
      <w:pPr>
        <w:rPr>
          <w:rFonts w:ascii="Times New Roman" w:hAnsi="Times New Roman" w:cs="Times New Roman"/>
          <w:sz w:val="24"/>
          <w:szCs w:val="28"/>
          <w:lang w:val="ru-RU"/>
        </w:rPr>
      </w:pPr>
      <w:r w:rsidRPr="003D685D">
        <w:rPr>
          <w:rFonts w:ascii="Times New Roman" w:hAnsi="Times New Roman" w:cs="Times New Roman"/>
          <w:sz w:val="24"/>
          <w:szCs w:val="28"/>
          <w:lang w:val="ru-RU"/>
        </w:rPr>
        <w:t>должность, категория</w:t>
      </w:r>
    </w:p>
    <w:p w14:paraId="781AD4AA" w14:textId="77777777" w:rsidR="003D685D" w:rsidRPr="003D685D" w:rsidRDefault="003D685D" w:rsidP="003D685D">
      <w:pPr>
        <w:rPr>
          <w:rFonts w:ascii="Times New Roman" w:hAnsi="Times New Roman" w:cs="Times New Roman"/>
          <w:sz w:val="24"/>
          <w:szCs w:val="28"/>
          <w:lang w:val="ru-RU"/>
        </w:rPr>
      </w:pPr>
      <w:r w:rsidRPr="003D685D">
        <w:rPr>
          <w:rFonts w:ascii="Times New Roman" w:hAnsi="Times New Roman" w:cs="Times New Roman"/>
          <w:sz w:val="24"/>
          <w:szCs w:val="28"/>
          <w:lang w:val="ru-RU"/>
        </w:rPr>
        <w:t>(при наличии)</w:t>
      </w:r>
    </w:p>
    <w:p w14:paraId="385D86A7" w14:textId="77777777" w:rsidR="003D685D" w:rsidRPr="003D685D" w:rsidRDefault="003D685D" w:rsidP="003D685D">
      <w:pPr>
        <w:rPr>
          <w:rFonts w:ascii="Times New Roman" w:hAnsi="Times New Roman" w:cs="Times New Roman"/>
          <w:sz w:val="28"/>
          <w:szCs w:val="28"/>
          <w:lang w:val="ru-RU"/>
        </w:rPr>
      </w:pPr>
    </w:p>
    <w:p w14:paraId="7703891C" w14:textId="77777777" w:rsidR="003D685D" w:rsidRPr="003D685D" w:rsidRDefault="003D685D" w:rsidP="003D685D">
      <w:pPr>
        <w:rPr>
          <w:rFonts w:ascii="Times New Roman" w:hAnsi="Times New Roman" w:cs="Times New Roman"/>
          <w:sz w:val="28"/>
          <w:szCs w:val="28"/>
          <w:lang w:val="ru-RU"/>
        </w:rPr>
      </w:pPr>
      <w:r w:rsidRPr="003D685D">
        <w:rPr>
          <w:rFonts w:ascii="Times New Roman" w:hAnsi="Times New Roman" w:cs="Times New Roman"/>
          <w:sz w:val="28"/>
          <w:szCs w:val="28"/>
          <w:lang w:val="ru-RU"/>
        </w:rPr>
        <w:t>ЛИЧНЫЕ ДАННЫЕ</w:t>
      </w:r>
    </w:p>
    <w:p w14:paraId="5DAFEC35" w14:textId="77777777" w:rsidR="003D685D" w:rsidRPr="003D685D" w:rsidRDefault="003D685D" w:rsidP="003D685D">
      <w:pPr>
        <w:rPr>
          <w:rFonts w:ascii="Times New Roman" w:hAnsi="Times New Roman" w:cs="Times New Roman"/>
          <w:sz w:val="28"/>
          <w:szCs w:val="28"/>
          <w:lang w:val="ru-RU"/>
        </w:rPr>
      </w:pPr>
    </w:p>
    <w:p w14:paraId="4105A2F7"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 Дата и место рождения</w:t>
      </w:r>
    </w:p>
    <w:p w14:paraId="1049C549" w14:textId="77777777" w:rsidR="003D685D" w:rsidRPr="003D685D" w:rsidRDefault="003D685D" w:rsidP="003D685D">
      <w:pPr>
        <w:jc w:val="both"/>
        <w:rPr>
          <w:rFonts w:ascii="Times New Roman" w:hAnsi="Times New Roman" w:cs="Times New Roman"/>
          <w:sz w:val="28"/>
          <w:szCs w:val="28"/>
          <w:lang w:val="ru-RU"/>
        </w:rPr>
      </w:pPr>
    </w:p>
    <w:p w14:paraId="7922360B"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2. Национальность (по желанию)</w:t>
      </w:r>
    </w:p>
    <w:p w14:paraId="30802A80" w14:textId="77777777" w:rsidR="003D685D" w:rsidRPr="003D685D" w:rsidRDefault="003D685D" w:rsidP="003D685D">
      <w:pPr>
        <w:jc w:val="both"/>
        <w:rPr>
          <w:rFonts w:ascii="Times New Roman" w:hAnsi="Times New Roman" w:cs="Times New Roman"/>
          <w:sz w:val="28"/>
          <w:szCs w:val="28"/>
          <w:lang w:val="ru-RU"/>
        </w:rPr>
      </w:pPr>
    </w:p>
    <w:p w14:paraId="3FEB368F"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3. Год окончания и наименование учебного заведения</w:t>
      </w:r>
    </w:p>
    <w:p w14:paraId="3D98DF6B" w14:textId="77777777" w:rsidR="003D685D" w:rsidRPr="003D685D" w:rsidRDefault="003D685D" w:rsidP="003D685D">
      <w:pPr>
        <w:jc w:val="both"/>
        <w:rPr>
          <w:rFonts w:ascii="Times New Roman" w:hAnsi="Times New Roman" w:cs="Times New Roman"/>
          <w:sz w:val="28"/>
          <w:szCs w:val="28"/>
          <w:lang w:val="ru-RU"/>
        </w:rPr>
      </w:pPr>
    </w:p>
    <w:p w14:paraId="2CBFF30D" w14:textId="77777777" w:rsidR="003D685D" w:rsidRPr="003D685D" w:rsidRDefault="003D685D" w:rsidP="003D685D">
      <w:pPr>
        <w:ind w:right="-284"/>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4. Квалификация по специальности, учёная степень, ученое звание (при наличии)</w:t>
      </w:r>
    </w:p>
    <w:p w14:paraId="5ADBF1C5" w14:textId="77777777" w:rsidR="003D685D" w:rsidRPr="003D685D" w:rsidRDefault="003D685D" w:rsidP="003D685D">
      <w:pPr>
        <w:jc w:val="both"/>
        <w:rPr>
          <w:rFonts w:ascii="Times New Roman" w:hAnsi="Times New Roman" w:cs="Times New Roman"/>
          <w:sz w:val="28"/>
          <w:szCs w:val="28"/>
          <w:lang w:val="ru-RU"/>
        </w:rPr>
      </w:pPr>
    </w:p>
    <w:p w14:paraId="42D6E74F"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5. Владение иностранными языками</w:t>
      </w:r>
    </w:p>
    <w:p w14:paraId="4974AC3F" w14:textId="77777777" w:rsidR="003D685D" w:rsidRPr="003D685D" w:rsidRDefault="003D685D" w:rsidP="003D685D">
      <w:pPr>
        <w:jc w:val="both"/>
        <w:rPr>
          <w:rFonts w:ascii="Times New Roman" w:hAnsi="Times New Roman" w:cs="Times New Roman"/>
          <w:sz w:val="28"/>
          <w:szCs w:val="28"/>
          <w:lang w:val="ru-RU"/>
        </w:rPr>
      </w:pPr>
    </w:p>
    <w:p w14:paraId="1C00D1F8"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6. Государственные награды, почётные звания (при наличии)</w:t>
      </w:r>
    </w:p>
    <w:p w14:paraId="6683CBD7" w14:textId="77777777" w:rsidR="003D685D" w:rsidRPr="003D685D" w:rsidRDefault="003D685D" w:rsidP="003D685D">
      <w:pPr>
        <w:jc w:val="both"/>
        <w:rPr>
          <w:rFonts w:ascii="Times New Roman" w:hAnsi="Times New Roman" w:cs="Times New Roman"/>
          <w:sz w:val="28"/>
          <w:szCs w:val="28"/>
          <w:lang w:val="ru-RU"/>
        </w:rPr>
      </w:pPr>
    </w:p>
    <w:p w14:paraId="692FF283"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7. Дипломатический ранг, воинское, специальное звание, классный чин (при наличии)</w:t>
      </w:r>
    </w:p>
    <w:p w14:paraId="6F776BA5" w14:textId="77777777" w:rsidR="003D685D" w:rsidRPr="003D685D" w:rsidRDefault="003D685D" w:rsidP="003D685D">
      <w:pPr>
        <w:jc w:val="both"/>
        <w:rPr>
          <w:rFonts w:ascii="Times New Roman" w:hAnsi="Times New Roman" w:cs="Times New Roman"/>
          <w:sz w:val="28"/>
          <w:szCs w:val="28"/>
          <w:lang w:val="ru-RU"/>
        </w:rPr>
      </w:pPr>
    </w:p>
    <w:p w14:paraId="536993E6"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8. Вид взыскания, дата и основания его наложения (при наличии)</w:t>
      </w:r>
    </w:p>
    <w:p w14:paraId="145BBB3E" w14:textId="77777777" w:rsidR="003D685D" w:rsidRPr="003D685D" w:rsidRDefault="003D685D" w:rsidP="003D685D">
      <w:pPr>
        <w:jc w:val="both"/>
        <w:rPr>
          <w:rFonts w:ascii="Times New Roman" w:hAnsi="Times New Roman" w:cs="Times New Roman"/>
          <w:sz w:val="28"/>
          <w:szCs w:val="28"/>
          <w:lang w:val="ru-RU"/>
        </w:rPr>
      </w:pPr>
    </w:p>
    <w:p w14:paraId="1E2B0774"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9.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а также,  по  результатам  аттестации  в соответствии  с Законом  Республики  Казахстан «Об образовании»</w:t>
      </w:r>
    </w:p>
    <w:p w14:paraId="73C99D04" w14:textId="77777777" w:rsidR="003D685D" w:rsidRPr="00C84F48" w:rsidRDefault="003D685D" w:rsidP="003D685D">
      <w:pPr>
        <w:jc w:val="both"/>
        <w:rPr>
          <w:rFonts w:ascii="Times New Roman" w:hAnsi="Times New Roman" w:cs="Times New Roman"/>
          <w:sz w:val="16"/>
          <w:szCs w:val="16"/>
          <w:lang w:val="ru-RU"/>
        </w:rPr>
      </w:pPr>
    </w:p>
    <w:p w14:paraId="1899A548"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10. ТРУДОВАЯ ДЕЯТЕЛЬНОСТЬ</w:t>
      </w:r>
    </w:p>
    <w:p w14:paraId="59667453" w14:textId="77777777" w:rsidR="003D685D" w:rsidRPr="003D685D" w:rsidRDefault="003D685D" w:rsidP="003D685D">
      <w:pPr>
        <w:jc w:val="both"/>
        <w:rPr>
          <w:rFonts w:ascii="Times New Roman" w:hAnsi="Times New Roman" w:cs="Times New Roman"/>
          <w:sz w:val="28"/>
          <w:szCs w:val="28"/>
          <w:lang w:val="ru-RU"/>
        </w:rPr>
      </w:pPr>
      <w:r w:rsidRPr="003D685D">
        <w:rPr>
          <w:rFonts w:ascii="Times New Roman" w:hAnsi="Times New Roman" w:cs="Times New Roman"/>
          <w:sz w:val="28"/>
          <w:szCs w:val="28"/>
          <w:lang w:val="ru-RU"/>
        </w:rPr>
        <w:t>Дата, должность, место работы, местонахождение организации, приёма, увольнения</w:t>
      </w:r>
    </w:p>
    <w:p w14:paraId="18B473C3" w14:textId="77777777" w:rsidR="003D685D" w:rsidRPr="00CE2053" w:rsidRDefault="003D685D" w:rsidP="003D685D">
      <w:pPr>
        <w:jc w:val="both"/>
        <w:rPr>
          <w:rFonts w:ascii="Times New Roman" w:hAnsi="Times New Roman" w:cs="Times New Roman"/>
          <w:sz w:val="28"/>
          <w:szCs w:val="28"/>
        </w:rPr>
      </w:pPr>
      <w:r>
        <w:rPr>
          <w:rFonts w:ascii="Times New Roman" w:hAnsi="Times New Roman" w:cs="Times New Roman"/>
          <w:sz w:val="28"/>
          <w:szCs w:val="28"/>
        </w:rPr>
        <w:t>_____________________</w:t>
      </w:r>
    </w:p>
    <w:p w14:paraId="5DC9C42C" w14:textId="77777777" w:rsidR="003D685D" w:rsidRDefault="003D685D" w:rsidP="003D685D">
      <w:pPr>
        <w:rPr>
          <w:rFonts w:ascii="Times New Roman" w:hAnsi="Times New Roman" w:cs="Times New Roman"/>
          <w:sz w:val="28"/>
          <w:szCs w:val="28"/>
        </w:rPr>
      </w:pPr>
      <w:r w:rsidRPr="00CE2053">
        <w:rPr>
          <w:rFonts w:ascii="Times New Roman" w:hAnsi="Times New Roman" w:cs="Times New Roman"/>
          <w:sz w:val="28"/>
          <w:szCs w:val="28"/>
        </w:rPr>
        <w:t>Подпись кандидата дата</w:t>
      </w:r>
    </w:p>
    <w:p w14:paraId="2CE735DF" w14:textId="77777777" w:rsidR="003D685D" w:rsidRPr="00CE2053" w:rsidRDefault="003D685D" w:rsidP="003D685D">
      <w:pPr>
        <w:jc w:val="both"/>
        <w:rPr>
          <w:rFonts w:ascii="Times New Roman" w:hAnsi="Times New Roman" w:cs="Times New Roman"/>
          <w:sz w:val="28"/>
          <w:szCs w:val="28"/>
        </w:rPr>
      </w:pPr>
      <w:r>
        <w:rPr>
          <w:rFonts w:ascii="Times New Roman" w:hAnsi="Times New Roman" w:cs="Times New Roman"/>
          <w:sz w:val="28"/>
          <w:szCs w:val="28"/>
        </w:rPr>
        <w:t>_____________________</w:t>
      </w:r>
    </w:p>
    <w:p w14:paraId="259CC964" w14:textId="44B9790E" w:rsidR="00D36DDB" w:rsidRPr="00534B7D" w:rsidRDefault="00D36DDB" w:rsidP="003D685D">
      <w:pPr>
        <w:rPr>
          <w:rFonts w:ascii="Times New Roman" w:hAnsi="Times New Roman" w:cs="Times New Roman"/>
          <w:sz w:val="28"/>
          <w:szCs w:val="28"/>
        </w:rPr>
      </w:pPr>
      <w:r>
        <w:rPr>
          <w:rFonts w:ascii="Times New Roman" w:hAnsi="Times New Roman" w:cs="Times New Roman"/>
          <w:sz w:val="28"/>
          <w:szCs w:val="28"/>
          <w:lang w:val="ru-RU"/>
        </w:rPr>
        <w:t>д</w:t>
      </w:r>
      <w:r w:rsidR="003D685D">
        <w:rPr>
          <w:rFonts w:ascii="Times New Roman" w:hAnsi="Times New Roman" w:cs="Times New Roman"/>
          <w:sz w:val="28"/>
          <w:szCs w:val="28"/>
        </w:rPr>
        <w:t>ата</w:t>
      </w:r>
      <w:r w:rsidR="00E32133">
        <w:rPr>
          <w:noProof/>
          <w:sz w:val="22"/>
          <w:lang w:val="ru-RU" w:eastAsia="ru-RU"/>
        </w:rPr>
        <mc:AlternateContent>
          <mc:Choice Requires="wps">
            <w:drawing>
              <wp:anchor distT="0" distB="0" distL="114300" distR="114300" simplePos="0" relativeHeight="251668480" behindDoc="0" locked="0" layoutInCell="1" allowOverlap="1" wp14:anchorId="22384A37" wp14:editId="2330B260">
                <wp:simplePos x="0" y="0"/>
                <wp:positionH relativeFrom="margin">
                  <wp:align>center</wp:align>
                </wp:positionH>
                <wp:positionV relativeFrom="paragraph">
                  <wp:posOffset>-553085</wp:posOffset>
                </wp:positionV>
                <wp:extent cx="1647825" cy="676275"/>
                <wp:effectExtent l="0" t="0" r="9525" b="9525"/>
                <wp:wrapNone/>
                <wp:docPr id="9" name="Прямоугольник 9"/>
                <wp:cNvGraphicFramePr/>
                <a:graphic xmlns:a="http://schemas.openxmlformats.org/drawingml/2006/main">
                  <a:graphicData uri="http://schemas.microsoft.com/office/word/2010/wordprocessingShape">
                    <wps:wsp>
                      <wps:cNvSpPr/>
                      <wps:spPr>
                        <a:xfrm>
                          <a:off x="0" y="0"/>
                          <a:ext cx="1647825"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F1B6CED" id="Прямоугольник 9" o:spid="_x0000_s1026" style="position:absolute;margin-left:0;margin-top:-43.55pt;width:129.75pt;height:53.2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" fillcolor="white [3212]" stroked="f" strokeweight="2pt">
                <w10:wrap anchorx="margin"/>
              </v:rect>
            </w:pict>
          </mc:Fallback>
        </mc:AlternateContent>
      </w:r>
    </w:p>
    <w:sectPr w:rsidR="00D36DDB" w:rsidRPr="00534B7D" w:rsidSect="00257D9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A4CF8" w14:textId="77777777" w:rsidR="001E320E" w:rsidRDefault="001E320E" w:rsidP="00F64BB0">
      <w:r>
        <w:separator/>
      </w:r>
    </w:p>
  </w:endnote>
  <w:endnote w:type="continuationSeparator" w:id="0">
    <w:p w14:paraId="5EA4D01E" w14:textId="77777777" w:rsidR="001E320E" w:rsidRDefault="001E320E" w:rsidP="00F6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8051B" w14:textId="77777777" w:rsidR="001E320E" w:rsidRDefault="001E320E" w:rsidP="00F64BB0">
      <w:r>
        <w:separator/>
      </w:r>
    </w:p>
  </w:footnote>
  <w:footnote w:type="continuationSeparator" w:id="0">
    <w:p w14:paraId="62F2BA70" w14:textId="77777777" w:rsidR="001E320E" w:rsidRDefault="001E320E" w:rsidP="00F6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sz w:val="20"/>
        <w:szCs w:val="20"/>
        <w:lang w:val="en-US" w:eastAsia="en-US"/>
      </w:rPr>
      <w:id w:val="332811291"/>
      <w:docPartObj>
        <w:docPartGallery w:val="Page Numbers (Top of Page)"/>
        <w:docPartUnique/>
      </w:docPartObj>
    </w:sdtPr>
    <w:sdtEndPr>
      <w:rPr>
        <w:color w:val="000000" w:themeColor="text1"/>
      </w:rPr>
    </w:sdtEndPr>
    <w:sdtContent>
      <w:p w14:paraId="6153AD29" w14:textId="77777777" w:rsidR="000334B1" w:rsidRDefault="00831035" w:rsidP="00831035">
        <w:pPr>
          <w:pStyle w:val="a8"/>
          <w:jc w:val="center"/>
          <w:rPr>
            <w:color w:val="000000" w:themeColor="text1"/>
          </w:rPr>
        </w:pPr>
        <w:r w:rsidRPr="00831035">
          <w:rPr>
            <w:color w:val="000000" w:themeColor="text1"/>
          </w:rPr>
          <w:fldChar w:fldCharType="begin"/>
        </w:r>
        <w:r w:rsidRPr="00831035">
          <w:rPr>
            <w:color w:val="000000" w:themeColor="text1"/>
          </w:rPr>
          <w:instrText>PAGE   \* MERGEFORMAT</w:instrText>
        </w:r>
        <w:r w:rsidRPr="00831035">
          <w:rPr>
            <w:color w:val="000000" w:themeColor="text1"/>
          </w:rPr>
          <w:fldChar w:fldCharType="separate"/>
        </w:r>
        <w:r w:rsidR="00B94122">
          <w:rPr>
            <w:noProof/>
            <w:color w:val="000000" w:themeColor="text1"/>
          </w:rPr>
          <w:t>12</w:t>
        </w:r>
        <w:r w:rsidRPr="00831035">
          <w:rPr>
            <w:color w:val="000000" w:themeColor="text1"/>
          </w:rPr>
          <w:fldChar w:fldCharType="end"/>
        </w:r>
      </w:p>
      <w:p w14:paraId="7CC166CC" w14:textId="1CBFB6F2" w:rsidR="00831035" w:rsidRPr="003451C3" w:rsidRDefault="003451C3" w:rsidP="003451C3">
        <w:pPr>
          <w:tabs>
            <w:tab w:val="left" w:pos="3990"/>
          </w:tabs>
          <w:spacing w:line="317" w:lineRule="exact"/>
          <w:jc w:val="center"/>
          <w:rPr>
            <w:rFonts w:ascii="Times New Roman" w:eastAsia="Times New Roman" w:hAnsi="Times New Roman"/>
            <w:b/>
            <w:sz w:val="27"/>
            <w:lang w:val="ru-RU"/>
          </w:rPr>
        </w:pPr>
        <w:r w:rsidRPr="00EF5462">
          <w:rPr>
            <w:rFonts w:ascii="Times New Roman" w:eastAsia="Times New Roman" w:hAnsi="Times New Roman"/>
            <w:b/>
            <w:sz w:val="27"/>
            <w:lang w:val="ru-RU"/>
          </w:rPr>
          <w:t>П 360 - 2020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B68079A"/>
    <w:lvl w:ilvl="0" w:tplc="FFFFFFFF">
      <w:start w:val="1"/>
      <w:numFmt w:val="bullet"/>
      <w:lvlText w:val="В"/>
      <w:lvlJc w:val="left"/>
    </w:lvl>
    <w:lvl w:ilvl="1" w:tplc="FFFFFFFF">
      <w:start w:val="1"/>
      <w:numFmt w:val="bullet"/>
      <w:lvlText w:val="И"/>
      <w:lvlJc w:val="left"/>
    </w:lvl>
    <w:lvl w:ilvl="2" w:tplc="FFFFFFFF">
      <w:start w:val="1"/>
      <w:numFmt w:val="bullet"/>
      <w:lvlText w:val="П"/>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E6AFB66"/>
    <w:lvl w:ilvl="0" w:tplc="FFFFFFFF">
      <w:start w:val="1"/>
      <w:numFmt w:val="bullet"/>
      <w:lvlText w:val="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94DE9ABE"/>
    <w:lvl w:ilvl="0" w:tplc="FB50DDFC">
      <w:numFmt w:val="decimal"/>
      <w:lvlText w:val="%1."/>
      <w:lvlJc w:val="left"/>
      <w:rPr>
        <w:lang w:val="ru-RU"/>
      </w:rPr>
    </w:lvl>
    <w:lvl w:ilvl="1" w:tplc="FFFFFFFF">
      <w:start w:val="1"/>
      <w:numFmt w:val="bullet"/>
      <w:lvlText w:val="П"/>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1BD7B6"/>
    <w:lvl w:ilvl="0" w:tplc="FFFFFFFF">
      <w:start w:val="1"/>
      <w:numFmt w:val="bullet"/>
      <w:lvlText w:val="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62BBD95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36C612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628C895C"/>
    <w:lvl w:ilvl="0" w:tplc="FFFFFFFF">
      <w:start w:val="1"/>
      <w:numFmt w:val="bullet"/>
      <w:lvlText w:val="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333AB104"/>
    <w:lvl w:ilvl="0" w:tplc="FFFFFFFF">
      <w:start w:val="1"/>
      <w:numFmt w:val="bullet"/>
      <w:lvlText w:val="с"/>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721DA316"/>
    <w:lvl w:ilvl="0" w:tplc="FFFFFFFF">
      <w:start w:val="1"/>
      <w:numFmt w:val="bullet"/>
      <w:lvlText w:val="с"/>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2443A85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2D1D5AE8"/>
    <w:lvl w:ilvl="0" w:tplc="FFFFFFFF">
      <w:start w:val="1"/>
      <w:numFmt w:val="bullet"/>
      <w:lvlText w:val="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6763845E"/>
    <w:lvl w:ilvl="0" w:tplc="FFFFFFFF">
      <w:start w:val="1"/>
      <w:numFmt w:val="bullet"/>
      <w:lvlText w:val="с"/>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5"/>
    <w:multiLevelType w:val="hybridMultilevel"/>
    <w:tmpl w:val="0B03E0C6"/>
    <w:lvl w:ilvl="0" w:tplc="FFFFFFFF">
      <w:start w:val="18"/>
      <w:numFmt w:val="decimal"/>
      <w:lvlText w:val="%1."/>
      <w:lvlJc w:val="left"/>
      <w:pPr>
        <w:ind w:left="0" w:firstLine="0"/>
      </w:pPr>
    </w:lvl>
    <w:lvl w:ilvl="1" w:tplc="FFFFFFFF">
      <w:start w:val="20"/>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6"/>
    <w:multiLevelType w:val="hybridMultilevel"/>
    <w:tmpl w:val="189A769A"/>
    <w:lvl w:ilvl="0" w:tplc="FFFFFFFF">
      <w:start w:val="2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7"/>
    <w:multiLevelType w:val="hybridMultilevel"/>
    <w:tmpl w:val="54E49EB4"/>
    <w:lvl w:ilvl="0" w:tplc="FFFFFFFF">
      <w:start w:val="1"/>
      <w:numFmt w:val="bullet"/>
      <w:lvlText w:val="П"/>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8"/>
    <w:multiLevelType w:val="hybridMultilevel"/>
    <w:tmpl w:val="71F32454"/>
    <w:lvl w:ilvl="0" w:tplc="FFFFFFFF">
      <w:start w:val="2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9"/>
    <w:multiLevelType w:val="hybridMultilevel"/>
    <w:tmpl w:val="2CA8861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A"/>
    <w:multiLevelType w:val="hybridMultilevel"/>
    <w:tmpl w:val="0836C40E"/>
    <w:lvl w:ilvl="0" w:tplc="FFFFFFFF">
      <w:start w:val="1"/>
      <w:numFmt w:val="bullet"/>
      <w:lvlText w:val="П"/>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B"/>
    <w:multiLevelType w:val="hybridMultilevel"/>
    <w:tmpl w:val="02901D82"/>
    <w:lvl w:ilvl="0" w:tplc="FFFFFFFF">
      <w:start w:val="3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C"/>
    <w:multiLevelType w:val="hybridMultilevel"/>
    <w:tmpl w:val="3A95F874"/>
    <w:lvl w:ilvl="0" w:tplc="FFFFFFFF">
      <w:start w:val="4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1D"/>
    <w:multiLevelType w:val="hybridMultilevel"/>
    <w:tmpl w:val="0813864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1E"/>
    <w:multiLevelType w:val="hybridMultilevel"/>
    <w:tmpl w:val="1E7FF520"/>
    <w:lvl w:ilvl="0" w:tplc="FFFFFFFF">
      <w:start w:val="1"/>
      <w:numFmt w:val="bullet"/>
      <w:lvlText w:val="П"/>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1F"/>
    <w:multiLevelType w:val="hybridMultilevel"/>
    <w:tmpl w:val="7C3DBD3C"/>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39A76900"/>
    <w:multiLevelType w:val="hybridMultilevel"/>
    <w:tmpl w:val="83BA1DC6"/>
    <w:lvl w:ilvl="0" w:tplc="AA8684EA">
      <w:start w:val="29"/>
      <w:numFmt w:val="decimal"/>
      <w:lvlText w:val="%1."/>
      <w:lvlJc w:val="left"/>
      <w:pPr>
        <w:ind w:left="900" w:hanging="405"/>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6A5F0D0D"/>
    <w:multiLevelType w:val="hybridMultilevel"/>
    <w:tmpl w:val="5C4EB7C6"/>
    <w:lvl w:ilvl="0" w:tplc="A3F2E8B8">
      <w:start w:val="27"/>
      <w:numFmt w:val="decimal"/>
      <w:lvlText w:val="%1."/>
      <w:lvlJc w:val="left"/>
      <w:pPr>
        <w:ind w:left="908" w:hanging="375"/>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8">
    <w:nsid w:val="722670AB"/>
    <w:multiLevelType w:val="hybridMultilevel"/>
    <w:tmpl w:val="3BE667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5"/>
    <w:lvlOverride w:ilvl="0">
      <w:startOverride w:val="18"/>
    </w:lvlOverride>
    <w:lvlOverride w:ilvl="1">
      <w:startOverride w:val="20"/>
    </w:lvlOverride>
    <w:lvlOverride w:ilvl="2"/>
    <w:lvlOverride w:ilvl="3"/>
    <w:lvlOverride w:ilvl="4"/>
    <w:lvlOverride w:ilvl="5"/>
    <w:lvlOverride w:ilvl="6"/>
    <w:lvlOverride w:ilvl="7"/>
    <w:lvlOverride w:ilvl="8"/>
  </w:num>
  <w:num w:numId="17">
    <w:abstractNumId w:val="16"/>
    <w:lvlOverride w:ilvl="0">
      <w:startOverride w:val="26"/>
    </w:lvlOverride>
    <w:lvlOverride w:ilvl="1"/>
    <w:lvlOverride w:ilvl="2"/>
    <w:lvlOverride w:ilvl="3"/>
    <w:lvlOverride w:ilvl="4"/>
    <w:lvlOverride w:ilvl="5"/>
    <w:lvlOverride w:ilvl="6"/>
    <w:lvlOverride w:ilvl="7"/>
    <w:lvlOverride w:ilvl="8"/>
  </w:num>
  <w:num w:numId="18">
    <w:abstractNumId w:val="17"/>
  </w:num>
  <w:num w:numId="19">
    <w:abstractNumId w:val="18"/>
    <w:lvlOverride w:ilvl="0">
      <w:startOverride w:val="28"/>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0"/>
  </w:num>
  <w:num w:numId="22">
    <w:abstractNumId w:val="21"/>
    <w:lvlOverride w:ilvl="0">
      <w:startOverride w:val="37"/>
    </w:lvlOverride>
    <w:lvlOverride w:ilvl="1"/>
    <w:lvlOverride w:ilvl="2"/>
    <w:lvlOverride w:ilvl="3"/>
    <w:lvlOverride w:ilvl="4"/>
    <w:lvlOverride w:ilvl="5"/>
    <w:lvlOverride w:ilvl="6"/>
    <w:lvlOverride w:ilvl="7"/>
    <w:lvlOverride w:ilvl="8"/>
  </w:num>
  <w:num w:numId="23">
    <w:abstractNumId w:val="22"/>
    <w:lvlOverride w:ilvl="0">
      <w:startOverride w:val="46"/>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25"/>
    <w:lvlOverride w:ilvl="0"/>
    <w:lvlOverride w:ilvl="1">
      <w:startOverride w:val="1"/>
    </w:lvlOverride>
    <w:lvlOverride w:ilvl="2"/>
    <w:lvlOverride w:ilvl="3"/>
    <w:lvlOverride w:ilvl="4"/>
    <w:lvlOverride w:ilvl="5"/>
    <w:lvlOverride w:ilvl="6"/>
    <w:lvlOverride w:ilvl="7"/>
    <w:lvlOverride w:ilvl="8"/>
  </w:num>
  <w:num w:numId="27">
    <w:abstractNumId w:val="27"/>
  </w:num>
  <w:num w:numId="28">
    <w:abstractNumId w:val="26"/>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B"/>
    <w:rsid w:val="00003B3E"/>
    <w:rsid w:val="00004D47"/>
    <w:rsid w:val="00011DE8"/>
    <w:rsid w:val="00021E3C"/>
    <w:rsid w:val="00024914"/>
    <w:rsid w:val="000334B1"/>
    <w:rsid w:val="00055A28"/>
    <w:rsid w:val="00056D48"/>
    <w:rsid w:val="00061200"/>
    <w:rsid w:val="00064431"/>
    <w:rsid w:val="00067908"/>
    <w:rsid w:val="00075D39"/>
    <w:rsid w:val="00091738"/>
    <w:rsid w:val="00097448"/>
    <w:rsid w:val="000B7879"/>
    <w:rsid w:val="000D4B12"/>
    <w:rsid w:val="000E5A41"/>
    <w:rsid w:val="001034DB"/>
    <w:rsid w:val="00117EBF"/>
    <w:rsid w:val="001243F3"/>
    <w:rsid w:val="00127C23"/>
    <w:rsid w:val="001321CB"/>
    <w:rsid w:val="001340B4"/>
    <w:rsid w:val="00134440"/>
    <w:rsid w:val="001441BF"/>
    <w:rsid w:val="00153F99"/>
    <w:rsid w:val="00172D35"/>
    <w:rsid w:val="001A312A"/>
    <w:rsid w:val="001C52DA"/>
    <w:rsid w:val="001D594F"/>
    <w:rsid w:val="001E1436"/>
    <w:rsid w:val="001E320E"/>
    <w:rsid w:val="0020231E"/>
    <w:rsid w:val="00207D84"/>
    <w:rsid w:val="00225C74"/>
    <w:rsid w:val="002308D4"/>
    <w:rsid w:val="00234A1F"/>
    <w:rsid w:val="00251334"/>
    <w:rsid w:val="00257D91"/>
    <w:rsid w:val="00271A19"/>
    <w:rsid w:val="002743A1"/>
    <w:rsid w:val="00274D37"/>
    <w:rsid w:val="00281D21"/>
    <w:rsid w:val="00285A11"/>
    <w:rsid w:val="0029621E"/>
    <w:rsid w:val="002A2880"/>
    <w:rsid w:val="002A7099"/>
    <w:rsid w:val="002B0D61"/>
    <w:rsid w:val="002B5CEF"/>
    <w:rsid w:val="002C4BBC"/>
    <w:rsid w:val="002C506D"/>
    <w:rsid w:val="002C7562"/>
    <w:rsid w:val="00332EB7"/>
    <w:rsid w:val="003451C3"/>
    <w:rsid w:val="00357894"/>
    <w:rsid w:val="0036616B"/>
    <w:rsid w:val="003732FE"/>
    <w:rsid w:val="003756BC"/>
    <w:rsid w:val="0037714B"/>
    <w:rsid w:val="00386C86"/>
    <w:rsid w:val="003A1AEB"/>
    <w:rsid w:val="003A47C7"/>
    <w:rsid w:val="003B68F8"/>
    <w:rsid w:val="003C34A7"/>
    <w:rsid w:val="003C4D59"/>
    <w:rsid w:val="003D14EE"/>
    <w:rsid w:val="003D4ABE"/>
    <w:rsid w:val="003D685D"/>
    <w:rsid w:val="003D6E14"/>
    <w:rsid w:val="003F3AE0"/>
    <w:rsid w:val="0040274F"/>
    <w:rsid w:val="00402830"/>
    <w:rsid w:val="00416301"/>
    <w:rsid w:val="00422FEE"/>
    <w:rsid w:val="004265ED"/>
    <w:rsid w:val="004301C3"/>
    <w:rsid w:val="004308BE"/>
    <w:rsid w:val="00433462"/>
    <w:rsid w:val="00435CAF"/>
    <w:rsid w:val="00437340"/>
    <w:rsid w:val="00446884"/>
    <w:rsid w:val="00493893"/>
    <w:rsid w:val="00497D85"/>
    <w:rsid w:val="004B1CE4"/>
    <w:rsid w:val="004C1922"/>
    <w:rsid w:val="004D3EF2"/>
    <w:rsid w:val="004D6EB8"/>
    <w:rsid w:val="004E7E6D"/>
    <w:rsid w:val="00500C4E"/>
    <w:rsid w:val="00502B8F"/>
    <w:rsid w:val="00532C6E"/>
    <w:rsid w:val="00534B7D"/>
    <w:rsid w:val="005438A5"/>
    <w:rsid w:val="00544734"/>
    <w:rsid w:val="005576B9"/>
    <w:rsid w:val="0056553D"/>
    <w:rsid w:val="00565D44"/>
    <w:rsid w:val="00580B3B"/>
    <w:rsid w:val="00582977"/>
    <w:rsid w:val="0058456E"/>
    <w:rsid w:val="005960B7"/>
    <w:rsid w:val="005A0388"/>
    <w:rsid w:val="005A68F7"/>
    <w:rsid w:val="005B627B"/>
    <w:rsid w:val="00627B71"/>
    <w:rsid w:val="00630527"/>
    <w:rsid w:val="00636F5F"/>
    <w:rsid w:val="00651408"/>
    <w:rsid w:val="00654B62"/>
    <w:rsid w:val="00666898"/>
    <w:rsid w:val="00683C28"/>
    <w:rsid w:val="00683D89"/>
    <w:rsid w:val="00695FD5"/>
    <w:rsid w:val="006B1E8A"/>
    <w:rsid w:val="006B47B8"/>
    <w:rsid w:val="006C482A"/>
    <w:rsid w:val="006C6081"/>
    <w:rsid w:val="006C6E46"/>
    <w:rsid w:val="006D1F9B"/>
    <w:rsid w:val="006D4410"/>
    <w:rsid w:val="006E13E7"/>
    <w:rsid w:val="006E3DC6"/>
    <w:rsid w:val="006F17DB"/>
    <w:rsid w:val="0070390D"/>
    <w:rsid w:val="00704778"/>
    <w:rsid w:val="00713578"/>
    <w:rsid w:val="00751BC2"/>
    <w:rsid w:val="0075412B"/>
    <w:rsid w:val="007607B0"/>
    <w:rsid w:val="0077466F"/>
    <w:rsid w:val="007825A4"/>
    <w:rsid w:val="00793C07"/>
    <w:rsid w:val="007A0047"/>
    <w:rsid w:val="007A055E"/>
    <w:rsid w:val="007B693E"/>
    <w:rsid w:val="007D4DA8"/>
    <w:rsid w:val="007E09DD"/>
    <w:rsid w:val="007F32B3"/>
    <w:rsid w:val="00805E6B"/>
    <w:rsid w:val="00812068"/>
    <w:rsid w:val="00815579"/>
    <w:rsid w:val="00827CF2"/>
    <w:rsid w:val="00831035"/>
    <w:rsid w:val="00842496"/>
    <w:rsid w:val="008466E5"/>
    <w:rsid w:val="00866A98"/>
    <w:rsid w:val="0087640D"/>
    <w:rsid w:val="008927BD"/>
    <w:rsid w:val="00895355"/>
    <w:rsid w:val="008A0511"/>
    <w:rsid w:val="008B0535"/>
    <w:rsid w:val="008B5504"/>
    <w:rsid w:val="008B65A0"/>
    <w:rsid w:val="008C256D"/>
    <w:rsid w:val="008C5B93"/>
    <w:rsid w:val="008E1F42"/>
    <w:rsid w:val="008F3FC3"/>
    <w:rsid w:val="00932E12"/>
    <w:rsid w:val="00953929"/>
    <w:rsid w:val="00954D44"/>
    <w:rsid w:val="00972675"/>
    <w:rsid w:val="00975121"/>
    <w:rsid w:val="00990B4C"/>
    <w:rsid w:val="0099347D"/>
    <w:rsid w:val="00994445"/>
    <w:rsid w:val="0099460D"/>
    <w:rsid w:val="009973EA"/>
    <w:rsid w:val="009A482D"/>
    <w:rsid w:val="009A507F"/>
    <w:rsid w:val="009A7C02"/>
    <w:rsid w:val="009A7D59"/>
    <w:rsid w:val="009B714C"/>
    <w:rsid w:val="009C6341"/>
    <w:rsid w:val="009E3878"/>
    <w:rsid w:val="009E5274"/>
    <w:rsid w:val="009F6844"/>
    <w:rsid w:val="00A13458"/>
    <w:rsid w:val="00A27DA3"/>
    <w:rsid w:val="00A65C4B"/>
    <w:rsid w:val="00A856E5"/>
    <w:rsid w:val="00A86D9F"/>
    <w:rsid w:val="00A878CB"/>
    <w:rsid w:val="00A96BAD"/>
    <w:rsid w:val="00AA3090"/>
    <w:rsid w:val="00AA645D"/>
    <w:rsid w:val="00AA736A"/>
    <w:rsid w:val="00AB3B2F"/>
    <w:rsid w:val="00AB645B"/>
    <w:rsid w:val="00AC2521"/>
    <w:rsid w:val="00AC5628"/>
    <w:rsid w:val="00AC66FE"/>
    <w:rsid w:val="00AC6FF2"/>
    <w:rsid w:val="00AE109D"/>
    <w:rsid w:val="00AF0054"/>
    <w:rsid w:val="00AF1E46"/>
    <w:rsid w:val="00AF1FF9"/>
    <w:rsid w:val="00B001A4"/>
    <w:rsid w:val="00B0379F"/>
    <w:rsid w:val="00B142A3"/>
    <w:rsid w:val="00B51204"/>
    <w:rsid w:val="00B571D6"/>
    <w:rsid w:val="00B6057F"/>
    <w:rsid w:val="00B62A06"/>
    <w:rsid w:val="00B6322A"/>
    <w:rsid w:val="00B71E6A"/>
    <w:rsid w:val="00B77261"/>
    <w:rsid w:val="00B83D33"/>
    <w:rsid w:val="00B86C8F"/>
    <w:rsid w:val="00B90BD6"/>
    <w:rsid w:val="00B94122"/>
    <w:rsid w:val="00B9547D"/>
    <w:rsid w:val="00BA08B3"/>
    <w:rsid w:val="00BA1E64"/>
    <w:rsid w:val="00BA3100"/>
    <w:rsid w:val="00BB77BC"/>
    <w:rsid w:val="00BC4AD8"/>
    <w:rsid w:val="00BC4D2B"/>
    <w:rsid w:val="00BC77A4"/>
    <w:rsid w:val="00BE4E83"/>
    <w:rsid w:val="00BF1E1D"/>
    <w:rsid w:val="00BF280F"/>
    <w:rsid w:val="00BF608E"/>
    <w:rsid w:val="00C06C2D"/>
    <w:rsid w:val="00C24CF7"/>
    <w:rsid w:val="00C3565A"/>
    <w:rsid w:val="00C36477"/>
    <w:rsid w:val="00C41C7F"/>
    <w:rsid w:val="00C420BC"/>
    <w:rsid w:val="00C5006C"/>
    <w:rsid w:val="00C51C61"/>
    <w:rsid w:val="00C52415"/>
    <w:rsid w:val="00C81072"/>
    <w:rsid w:val="00C84F48"/>
    <w:rsid w:val="00C85C70"/>
    <w:rsid w:val="00C90B75"/>
    <w:rsid w:val="00C91CC6"/>
    <w:rsid w:val="00C91FD2"/>
    <w:rsid w:val="00C92D33"/>
    <w:rsid w:val="00C962EE"/>
    <w:rsid w:val="00CB6D29"/>
    <w:rsid w:val="00CC6231"/>
    <w:rsid w:val="00CD2F83"/>
    <w:rsid w:val="00CD525C"/>
    <w:rsid w:val="00CE5ECB"/>
    <w:rsid w:val="00CF1B3A"/>
    <w:rsid w:val="00D22A42"/>
    <w:rsid w:val="00D36DDB"/>
    <w:rsid w:val="00D408F1"/>
    <w:rsid w:val="00D54B47"/>
    <w:rsid w:val="00D66A90"/>
    <w:rsid w:val="00D70F5D"/>
    <w:rsid w:val="00D8006E"/>
    <w:rsid w:val="00DB08E0"/>
    <w:rsid w:val="00DB17C5"/>
    <w:rsid w:val="00DB5DD0"/>
    <w:rsid w:val="00DC125B"/>
    <w:rsid w:val="00DC1EBE"/>
    <w:rsid w:val="00E0654B"/>
    <w:rsid w:val="00E13D6E"/>
    <w:rsid w:val="00E32133"/>
    <w:rsid w:val="00E4621F"/>
    <w:rsid w:val="00E53BCD"/>
    <w:rsid w:val="00E56A82"/>
    <w:rsid w:val="00E64847"/>
    <w:rsid w:val="00E65F04"/>
    <w:rsid w:val="00E72F4E"/>
    <w:rsid w:val="00E84C81"/>
    <w:rsid w:val="00E84FB7"/>
    <w:rsid w:val="00E879C8"/>
    <w:rsid w:val="00EA3483"/>
    <w:rsid w:val="00EB247D"/>
    <w:rsid w:val="00EB2DC7"/>
    <w:rsid w:val="00EC4623"/>
    <w:rsid w:val="00ED5847"/>
    <w:rsid w:val="00ED6394"/>
    <w:rsid w:val="00EE4FAB"/>
    <w:rsid w:val="00EF0466"/>
    <w:rsid w:val="00EF5462"/>
    <w:rsid w:val="00F058F4"/>
    <w:rsid w:val="00F07E78"/>
    <w:rsid w:val="00F14A62"/>
    <w:rsid w:val="00F250BB"/>
    <w:rsid w:val="00F303C5"/>
    <w:rsid w:val="00F32321"/>
    <w:rsid w:val="00F33A58"/>
    <w:rsid w:val="00F53360"/>
    <w:rsid w:val="00F646DB"/>
    <w:rsid w:val="00F6495C"/>
    <w:rsid w:val="00F64BB0"/>
    <w:rsid w:val="00F750AB"/>
    <w:rsid w:val="00F77B31"/>
    <w:rsid w:val="00F930FF"/>
    <w:rsid w:val="00FA14BF"/>
    <w:rsid w:val="00FA4BF8"/>
    <w:rsid w:val="00FB0777"/>
    <w:rsid w:val="00FC22B1"/>
    <w:rsid w:val="00FC55B2"/>
    <w:rsid w:val="00FC586C"/>
    <w:rsid w:val="00FC6444"/>
    <w:rsid w:val="00FD0307"/>
    <w:rsid w:val="00FE4120"/>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D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ED"/>
    <w:pPr>
      <w:spacing w:after="0" w:line="240" w:lineRule="auto"/>
    </w:pPr>
    <w:rPr>
      <w:rFonts w:ascii="Calibri" w:eastAsia="Calibri" w:hAnsi="Calibri" w:cs="Arial"/>
      <w:sz w:val="20"/>
      <w:szCs w:val="20"/>
      <w:lang w:val="en-US"/>
    </w:rPr>
  </w:style>
  <w:style w:type="paragraph" w:styleId="9">
    <w:name w:val="heading 9"/>
    <w:basedOn w:val="a"/>
    <w:next w:val="a"/>
    <w:link w:val="90"/>
    <w:uiPriority w:val="9"/>
    <w:semiHidden/>
    <w:unhideWhenUsed/>
    <w:qFormat/>
    <w:rsid w:val="00B0379F"/>
    <w:pPr>
      <w:keepNext/>
      <w:keepLines/>
      <w:spacing w:before="200" w:line="360" w:lineRule="auto"/>
      <w:outlineLvl w:val="8"/>
    </w:pPr>
    <w:rPr>
      <w:rFonts w:asciiTheme="majorHAnsi" w:eastAsiaTheme="majorEastAsia" w:hAnsiTheme="majorHAnsi" w:cstheme="majorBidi"/>
      <w:i/>
      <w:iCs/>
      <w:color w:val="404040" w:themeColor="text1" w:themeTint="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D59"/>
    <w:pPr>
      <w:ind w:left="720"/>
      <w:contextualSpacing/>
    </w:pPr>
  </w:style>
  <w:style w:type="paragraph" w:styleId="a4">
    <w:name w:val="Normal (Web)"/>
    <w:basedOn w:val="a"/>
    <w:uiPriority w:val="99"/>
    <w:semiHidden/>
    <w:unhideWhenUsed/>
    <w:rsid w:val="000E5A41"/>
    <w:pPr>
      <w:spacing w:before="100" w:beforeAutospacing="1" w:after="100" w:afterAutospacing="1"/>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0E5A41"/>
    <w:rPr>
      <w:rFonts w:ascii="Tahoma" w:hAnsi="Tahoma" w:cs="Tahoma"/>
      <w:sz w:val="16"/>
      <w:szCs w:val="16"/>
    </w:rPr>
  </w:style>
  <w:style w:type="character" w:customStyle="1" w:styleId="a6">
    <w:name w:val="Текст выноски Знак"/>
    <w:basedOn w:val="a0"/>
    <w:link w:val="a5"/>
    <w:uiPriority w:val="99"/>
    <w:semiHidden/>
    <w:rsid w:val="000E5A41"/>
    <w:rPr>
      <w:rFonts w:ascii="Tahoma" w:eastAsia="Calibri" w:hAnsi="Tahoma" w:cs="Tahoma"/>
      <w:sz w:val="16"/>
      <w:szCs w:val="16"/>
      <w:lang w:val="en-US"/>
    </w:rPr>
  </w:style>
  <w:style w:type="character" w:styleId="a7">
    <w:name w:val="Hyperlink"/>
    <w:basedOn w:val="a0"/>
    <w:uiPriority w:val="99"/>
    <w:semiHidden/>
    <w:unhideWhenUsed/>
    <w:rsid w:val="009B714C"/>
    <w:rPr>
      <w:color w:val="0000FF" w:themeColor="hyperlink"/>
      <w:u w:val="single"/>
    </w:rPr>
  </w:style>
  <w:style w:type="paragraph" w:styleId="a8">
    <w:name w:val="header"/>
    <w:basedOn w:val="a"/>
    <w:link w:val="a9"/>
    <w:uiPriority w:val="99"/>
    <w:unhideWhenUsed/>
    <w:rsid w:val="00493893"/>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49389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B0379F"/>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unhideWhenUsed/>
    <w:rsid w:val="00B0379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B0379F"/>
    <w:rPr>
      <w:rFonts w:ascii="Times New Roman" w:eastAsia="Times New Roman" w:hAnsi="Times New Roman" w:cs="Times New Roman"/>
      <w:sz w:val="24"/>
      <w:szCs w:val="24"/>
      <w:lang w:eastAsia="ru-RU"/>
    </w:rPr>
  </w:style>
  <w:style w:type="paragraph" w:styleId="3">
    <w:name w:val="Body Text Indent 3"/>
    <w:basedOn w:val="a"/>
    <w:link w:val="30"/>
    <w:unhideWhenUsed/>
    <w:rsid w:val="00B0379F"/>
    <w:pPr>
      <w:spacing w:after="120" w:line="36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B0379F"/>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4BB0"/>
  </w:style>
  <w:style w:type="paragraph" w:styleId="ab">
    <w:name w:val="footer"/>
    <w:basedOn w:val="a"/>
    <w:link w:val="ac"/>
    <w:uiPriority w:val="99"/>
    <w:unhideWhenUsed/>
    <w:rsid w:val="00F64BB0"/>
    <w:pPr>
      <w:tabs>
        <w:tab w:val="center" w:pos="4677"/>
        <w:tab w:val="right" w:pos="9355"/>
      </w:tabs>
    </w:pPr>
  </w:style>
  <w:style w:type="character" w:customStyle="1" w:styleId="ac">
    <w:name w:val="Нижний колонтитул Знак"/>
    <w:basedOn w:val="a0"/>
    <w:link w:val="ab"/>
    <w:uiPriority w:val="99"/>
    <w:rsid w:val="00F64BB0"/>
    <w:rPr>
      <w:rFonts w:ascii="Calibri" w:eastAsia="Calibri" w:hAnsi="Calibri" w:cs="Arial"/>
      <w:sz w:val="20"/>
      <w:szCs w:val="20"/>
      <w:lang w:val="en-US"/>
    </w:rPr>
  </w:style>
  <w:style w:type="numbering" w:customStyle="1" w:styleId="1">
    <w:name w:val="Нет списка1"/>
    <w:next w:val="a2"/>
    <w:uiPriority w:val="99"/>
    <w:semiHidden/>
    <w:unhideWhenUsed/>
    <w:rsid w:val="003D6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ED"/>
    <w:pPr>
      <w:spacing w:after="0" w:line="240" w:lineRule="auto"/>
    </w:pPr>
    <w:rPr>
      <w:rFonts w:ascii="Calibri" w:eastAsia="Calibri" w:hAnsi="Calibri" w:cs="Arial"/>
      <w:sz w:val="20"/>
      <w:szCs w:val="20"/>
      <w:lang w:val="en-US"/>
    </w:rPr>
  </w:style>
  <w:style w:type="paragraph" w:styleId="9">
    <w:name w:val="heading 9"/>
    <w:basedOn w:val="a"/>
    <w:next w:val="a"/>
    <w:link w:val="90"/>
    <w:uiPriority w:val="9"/>
    <w:semiHidden/>
    <w:unhideWhenUsed/>
    <w:qFormat/>
    <w:rsid w:val="00B0379F"/>
    <w:pPr>
      <w:keepNext/>
      <w:keepLines/>
      <w:spacing w:before="200" w:line="360" w:lineRule="auto"/>
      <w:outlineLvl w:val="8"/>
    </w:pPr>
    <w:rPr>
      <w:rFonts w:asciiTheme="majorHAnsi" w:eastAsiaTheme="majorEastAsia" w:hAnsiTheme="majorHAnsi" w:cstheme="majorBidi"/>
      <w:i/>
      <w:iCs/>
      <w:color w:val="404040" w:themeColor="text1" w:themeTint="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D59"/>
    <w:pPr>
      <w:ind w:left="720"/>
      <w:contextualSpacing/>
    </w:pPr>
  </w:style>
  <w:style w:type="paragraph" w:styleId="a4">
    <w:name w:val="Normal (Web)"/>
    <w:basedOn w:val="a"/>
    <w:uiPriority w:val="99"/>
    <w:semiHidden/>
    <w:unhideWhenUsed/>
    <w:rsid w:val="000E5A41"/>
    <w:pPr>
      <w:spacing w:before="100" w:beforeAutospacing="1" w:after="100" w:afterAutospacing="1"/>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0E5A41"/>
    <w:rPr>
      <w:rFonts w:ascii="Tahoma" w:hAnsi="Tahoma" w:cs="Tahoma"/>
      <w:sz w:val="16"/>
      <w:szCs w:val="16"/>
    </w:rPr>
  </w:style>
  <w:style w:type="character" w:customStyle="1" w:styleId="a6">
    <w:name w:val="Текст выноски Знак"/>
    <w:basedOn w:val="a0"/>
    <w:link w:val="a5"/>
    <w:uiPriority w:val="99"/>
    <w:semiHidden/>
    <w:rsid w:val="000E5A41"/>
    <w:rPr>
      <w:rFonts w:ascii="Tahoma" w:eastAsia="Calibri" w:hAnsi="Tahoma" w:cs="Tahoma"/>
      <w:sz w:val="16"/>
      <w:szCs w:val="16"/>
      <w:lang w:val="en-US"/>
    </w:rPr>
  </w:style>
  <w:style w:type="character" w:styleId="a7">
    <w:name w:val="Hyperlink"/>
    <w:basedOn w:val="a0"/>
    <w:uiPriority w:val="99"/>
    <w:semiHidden/>
    <w:unhideWhenUsed/>
    <w:rsid w:val="009B714C"/>
    <w:rPr>
      <w:color w:val="0000FF" w:themeColor="hyperlink"/>
      <w:u w:val="single"/>
    </w:rPr>
  </w:style>
  <w:style w:type="paragraph" w:styleId="a8">
    <w:name w:val="header"/>
    <w:basedOn w:val="a"/>
    <w:link w:val="a9"/>
    <w:uiPriority w:val="99"/>
    <w:unhideWhenUsed/>
    <w:rsid w:val="00493893"/>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49389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B0379F"/>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unhideWhenUsed/>
    <w:rsid w:val="00B0379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B0379F"/>
    <w:rPr>
      <w:rFonts w:ascii="Times New Roman" w:eastAsia="Times New Roman" w:hAnsi="Times New Roman" w:cs="Times New Roman"/>
      <w:sz w:val="24"/>
      <w:szCs w:val="24"/>
      <w:lang w:eastAsia="ru-RU"/>
    </w:rPr>
  </w:style>
  <w:style w:type="paragraph" w:styleId="3">
    <w:name w:val="Body Text Indent 3"/>
    <w:basedOn w:val="a"/>
    <w:link w:val="30"/>
    <w:unhideWhenUsed/>
    <w:rsid w:val="00B0379F"/>
    <w:pPr>
      <w:spacing w:after="120" w:line="36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B0379F"/>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4BB0"/>
  </w:style>
  <w:style w:type="paragraph" w:styleId="ab">
    <w:name w:val="footer"/>
    <w:basedOn w:val="a"/>
    <w:link w:val="ac"/>
    <w:uiPriority w:val="99"/>
    <w:unhideWhenUsed/>
    <w:rsid w:val="00F64BB0"/>
    <w:pPr>
      <w:tabs>
        <w:tab w:val="center" w:pos="4677"/>
        <w:tab w:val="right" w:pos="9355"/>
      </w:tabs>
    </w:pPr>
  </w:style>
  <w:style w:type="character" w:customStyle="1" w:styleId="ac">
    <w:name w:val="Нижний колонтитул Знак"/>
    <w:basedOn w:val="a0"/>
    <w:link w:val="ab"/>
    <w:uiPriority w:val="99"/>
    <w:rsid w:val="00F64BB0"/>
    <w:rPr>
      <w:rFonts w:ascii="Calibri" w:eastAsia="Calibri" w:hAnsi="Calibri" w:cs="Arial"/>
      <w:sz w:val="20"/>
      <w:szCs w:val="20"/>
      <w:lang w:val="en-US"/>
    </w:rPr>
  </w:style>
  <w:style w:type="numbering" w:customStyle="1" w:styleId="1">
    <w:name w:val="Нет списка1"/>
    <w:next w:val="a2"/>
    <w:uiPriority w:val="99"/>
    <w:semiHidden/>
    <w:unhideWhenUsed/>
    <w:rsid w:val="003D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CB8B-B5DA-4BF9-97A8-A72A8D6F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4997</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kgu</cp:lastModifiedBy>
  <cp:revision>2</cp:revision>
  <cp:lastPrinted>2022-02-11T05:41:00Z</cp:lastPrinted>
  <dcterms:created xsi:type="dcterms:W3CDTF">2022-09-12T02:56:00Z</dcterms:created>
  <dcterms:modified xsi:type="dcterms:W3CDTF">2022-09-12T02:56:00Z</dcterms:modified>
</cp:coreProperties>
</file>